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  <w:bookmarkStart w:id="0" w:name="_GoBack"/>
      <w:bookmarkEnd w:id="0"/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03766F0E" w14:textId="11DCC2C2" w:rsidR="007D7540" w:rsidRDefault="007D7540" w:rsidP="007D7540">
      <w:pPr>
        <w:ind w:firstLine="709"/>
        <w:contextualSpacing/>
        <w:jc w:val="center"/>
        <w:rPr>
          <w:bCs/>
          <w:iCs/>
          <w:szCs w:val="28"/>
        </w:rPr>
      </w:pPr>
      <w:r w:rsidRPr="007D7540">
        <w:rPr>
          <w:bCs/>
          <w:iCs/>
          <w:szCs w:val="28"/>
        </w:rPr>
        <w:t>Земля для стройки</w:t>
      </w:r>
    </w:p>
    <w:p w14:paraId="5D2834C9" w14:textId="77777777" w:rsidR="007D7540" w:rsidRPr="007D7540" w:rsidRDefault="007D7540" w:rsidP="007D7540">
      <w:pPr>
        <w:ind w:firstLine="709"/>
        <w:contextualSpacing/>
        <w:jc w:val="center"/>
        <w:rPr>
          <w:bCs/>
          <w:iCs/>
          <w:szCs w:val="28"/>
        </w:rPr>
      </w:pPr>
    </w:p>
    <w:p w14:paraId="718F11FF" w14:textId="77777777" w:rsidR="007D7540" w:rsidRPr="007D7540" w:rsidRDefault="007D7540" w:rsidP="007D754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7D7540">
        <w:rPr>
          <w:bCs/>
          <w:iCs/>
          <w:szCs w:val="28"/>
        </w:rPr>
        <w:t>В ходе реализации проекта «Земля для стройки» в Чеченской Республике уже выявлено 17209 земельных участка и территории пригодных для жилищного строительства. Их общая площадь составляет 3189 га.</w:t>
      </w:r>
    </w:p>
    <w:p w14:paraId="18B26065" w14:textId="77777777" w:rsidR="007D7540" w:rsidRPr="007D7540" w:rsidRDefault="007D7540" w:rsidP="007D754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7D7540">
        <w:rPr>
          <w:bCs/>
          <w:iCs/>
          <w:szCs w:val="28"/>
        </w:rPr>
        <w:t>В рамках реализации национального проекта «Жилье и городская среда» Управлением Росреестра по Чеченской Республике во взаимодействии с филиалом ППК «Роскадастр» по чеченской Республике, органами власти и местного самоуправления Чеченской Республики выявляются земельные участки, использование которых возможно под жилищное строительство. Результатом совместной работы является формирование перечня данных о земле для стройки.</w:t>
      </w:r>
    </w:p>
    <w:p w14:paraId="0E28C6CE" w14:textId="77777777" w:rsidR="007D7540" w:rsidRPr="007D7540" w:rsidRDefault="007D7540" w:rsidP="007D754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7D7540">
        <w:rPr>
          <w:bCs/>
          <w:iCs/>
          <w:szCs w:val="28"/>
        </w:rPr>
        <w:t>«Земля для стройки» – это сервис в форме единого информационного ресурса, который предусматривает возможность поиска на сайте Публичной кадастровой карты (pkk.rosreestr.ru) земельных участков и территорий, имеющих потенциал вовлечения в оборот как для строительства индивидуального жилья, так и многоквартирного.</w:t>
      </w:r>
    </w:p>
    <w:p w14:paraId="4D5F8495" w14:textId="77777777" w:rsidR="007D7540" w:rsidRPr="007D7540" w:rsidRDefault="007D7540" w:rsidP="007D754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7D7540">
        <w:rPr>
          <w:bCs/>
          <w:iCs/>
          <w:szCs w:val="28"/>
        </w:rPr>
        <w:t>Руководитель Управления Росреестра по Чеченской Республике Али Садулаев отметил: «</w:t>
      </w:r>
      <w:r w:rsidRPr="007D7540">
        <w:rPr>
          <w:bCs/>
          <w:i/>
          <w:iCs/>
          <w:szCs w:val="28"/>
        </w:rPr>
        <w:t>С помощью сервиса «Земля для стройки» в режиме онлайн можно выбрать земельный участок, получить о нем информацию, рассчитать его стоимость, а также направить обращение о своей заинтересованности использовать земельный участок в орган, уполномоченный на его предоставление</w:t>
      </w:r>
      <w:r w:rsidRPr="007D7540">
        <w:rPr>
          <w:bCs/>
          <w:iCs/>
          <w:szCs w:val="28"/>
        </w:rPr>
        <w:t>».</w:t>
      </w:r>
    </w:p>
    <w:p w14:paraId="5BB9328D" w14:textId="77777777" w:rsidR="002774E5" w:rsidRPr="002774E5" w:rsidRDefault="002774E5" w:rsidP="002774E5">
      <w:pPr>
        <w:ind w:firstLine="709"/>
        <w:contextualSpacing/>
        <w:jc w:val="both"/>
        <w:rPr>
          <w:bCs/>
          <w:iCs/>
          <w:szCs w:val="28"/>
        </w:rPr>
      </w:pPr>
    </w:p>
    <w:p w14:paraId="2D209A21" w14:textId="77777777" w:rsidR="00AC3319" w:rsidRPr="00490784" w:rsidRDefault="00AC3319" w:rsidP="00490784">
      <w:pPr>
        <w:ind w:firstLine="709"/>
        <w:contextualSpacing/>
        <w:jc w:val="both"/>
        <w:rPr>
          <w:b/>
          <w:bCs/>
          <w:szCs w:val="28"/>
        </w:rPr>
      </w:pPr>
    </w:p>
    <w:p w14:paraId="320380E4" w14:textId="77777777" w:rsidR="00291AF7" w:rsidRDefault="00291AF7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lastRenderedPageBreak/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47A12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D7540"/>
    <w:rsid w:val="007E1A81"/>
    <w:rsid w:val="0080045D"/>
    <w:rsid w:val="00807D65"/>
    <w:rsid w:val="00817793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31F4A"/>
    <w:rsid w:val="00E4690F"/>
    <w:rsid w:val="00E50E43"/>
    <w:rsid w:val="00E561D5"/>
    <w:rsid w:val="00E70D8F"/>
    <w:rsid w:val="00E7152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DD50D-8008-4411-870B-5C90498ED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2023-09-26T12:44:00Z</dcterms:created>
  <dcterms:modified xsi:type="dcterms:W3CDTF">2023-10-02T07:07:00Z</dcterms:modified>
</cp:coreProperties>
</file>