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p w14:paraId="57F50162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  <w:bookmarkStart w:id="0" w:name="_GoBack"/>
      <w:bookmarkEnd w:id="0"/>
    </w:p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0FE1470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E630D30" w14:textId="77777777" w:rsidR="00416C65" w:rsidRDefault="00416C65" w:rsidP="006F4BDB">
      <w:pPr>
        <w:ind w:firstLine="709"/>
        <w:contextualSpacing/>
        <w:jc w:val="both"/>
        <w:rPr>
          <w:b/>
          <w:bCs/>
          <w:szCs w:val="28"/>
        </w:rPr>
      </w:pPr>
    </w:p>
    <w:p w14:paraId="3E3E87A5" w14:textId="334D775E" w:rsidR="001B3744" w:rsidRDefault="001B3744" w:rsidP="001B3744">
      <w:pPr>
        <w:ind w:firstLine="709"/>
        <w:contextualSpacing/>
        <w:jc w:val="center"/>
        <w:rPr>
          <w:b/>
          <w:bCs/>
          <w:iCs/>
          <w:szCs w:val="28"/>
        </w:rPr>
      </w:pPr>
      <w:r w:rsidRPr="001B3744">
        <w:rPr>
          <w:b/>
          <w:bCs/>
          <w:iCs/>
          <w:szCs w:val="28"/>
        </w:rPr>
        <w:t>Проведение кадастровой оценки</w:t>
      </w:r>
    </w:p>
    <w:p w14:paraId="3DE9181B" w14:textId="77777777" w:rsidR="001B3744" w:rsidRPr="001B3744" w:rsidRDefault="001B3744" w:rsidP="001B3744">
      <w:pPr>
        <w:ind w:firstLine="709"/>
        <w:contextualSpacing/>
        <w:jc w:val="center"/>
        <w:rPr>
          <w:b/>
          <w:bCs/>
          <w:iCs/>
          <w:szCs w:val="28"/>
        </w:rPr>
      </w:pPr>
    </w:p>
    <w:p w14:paraId="7FE6AB97" w14:textId="77777777" w:rsidR="001B3744" w:rsidRPr="001B3744" w:rsidRDefault="001B3744" w:rsidP="001B3744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B3744">
        <w:rPr>
          <w:bCs/>
          <w:iCs/>
          <w:szCs w:val="28"/>
        </w:rPr>
        <w:t>В соответствии со статьей 14 Федерального закона от 03.07.2016 № 237-ФЗ), части 6 статьи 6 Федерального закона от 31.07.2020 № 269-ФЗ «О внесении изменений в отдельные законодательные акты Российской Федерации и на основании распоряжения Министерства имущественных и земельных отношений Чеченской Республики от 14.04.2022 № 408-ТИ «О проведении государственной кадастровой оценки в Чеченской Республике в 2023 году» государственным бюджетным учреждением Чеченской Республики «Государственная кадастровая оценка» в 2023 году проводятся работы по государственной кадастровой оценке всех учтенных в Едином государственном реестре недвижимости объектов капитального строительства на территории нашей республики, сообщает заместитель руководителя Управления Росреестра по Чеченской Республике Абу Шаипов.</w:t>
      </w:r>
    </w:p>
    <w:p w14:paraId="4F51BA36" w14:textId="77777777" w:rsidR="001B3744" w:rsidRPr="001B3744" w:rsidRDefault="001B3744" w:rsidP="001B3744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B3744">
        <w:rPr>
          <w:bCs/>
          <w:iCs/>
          <w:szCs w:val="28"/>
        </w:rPr>
        <w:tab/>
        <w:t>Общее количество объектов недвижимости для оценки в рамках государственной кадастровой оценки в 2023 году составит более 407 516 объектов капитального строительства.</w:t>
      </w:r>
    </w:p>
    <w:p w14:paraId="0D619B49" w14:textId="77777777" w:rsidR="001B3744" w:rsidRPr="001B3744" w:rsidRDefault="001B3744" w:rsidP="001B3744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B3744">
        <w:rPr>
          <w:bCs/>
          <w:iCs/>
          <w:szCs w:val="28"/>
        </w:rPr>
        <w:tab/>
        <w:t>Результаты определения кадастровой стоимости утверждаются в течение двадцати рабочих дней со дня получения уполномоченным органом субъекта Российской Федерации отчета об итогах государственной кадастровой оценки, представленного бюджетным учреждением, наделенным полномочиями, связанными с определением кадастровой стоимости, в соответствии с частью 1 статьи 15 Федерального закона от 03.07.2016 № 237-ФЗ «О государственной кадастровой оценке».</w:t>
      </w:r>
    </w:p>
    <w:p w14:paraId="748F080C" w14:textId="77777777" w:rsidR="001B3744" w:rsidRPr="001B3744" w:rsidRDefault="001B3744" w:rsidP="001B3744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B3744">
        <w:rPr>
          <w:bCs/>
          <w:iCs/>
          <w:szCs w:val="28"/>
        </w:rPr>
        <w:t xml:space="preserve">Уполномоченный орган субъекта Российской Федерации в течение тридцати рабочих дней со дня принятия акта об утверждении результатов </w:t>
      </w:r>
      <w:r w:rsidRPr="001B3744">
        <w:rPr>
          <w:bCs/>
          <w:iCs/>
          <w:szCs w:val="28"/>
        </w:rPr>
        <w:lastRenderedPageBreak/>
        <w:t>определения кадастровой стоимости обеспечивает его официальное опубликование и информирование о его принятии, а также о порядке рассмотрения заявлений об исправлении ошибок, допущенных при определении кадастровой стоимости, путем:</w:t>
      </w:r>
    </w:p>
    <w:p w14:paraId="2E34ADF8" w14:textId="77777777" w:rsidR="001B3744" w:rsidRPr="001B3744" w:rsidRDefault="001B3744" w:rsidP="001B3744">
      <w:pPr>
        <w:numPr>
          <w:ilvl w:val="0"/>
          <w:numId w:val="16"/>
        </w:numPr>
        <w:spacing w:line="276" w:lineRule="auto"/>
        <w:contextualSpacing/>
        <w:jc w:val="both"/>
        <w:rPr>
          <w:bCs/>
          <w:iCs/>
          <w:szCs w:val="28"/>
        </w:rPr>
      </w:pPr>
      <w:r w:rsidRPr="001B3744">
        <w:rPr>
          <w:bCs/>
          <w:iCs/>
          <w:szCs w:val="28"/>
        </w:rPr>
        <w:t>размещения извещения на своем официальном сайте в информационно-телекоммуникационной сети "Интернет";</w:t>
      </w:r>
    </w:p>
    <w:p w14:paraId="3602D571" w14:textId="77777777" w:rsidR="001B3744" w:rsidRPr="001B3744" w:rsidRDefault="001B3744" w:rsidP="001B3744">
      <w:pPr>
        <w:numPr>
          <w:ilvl w:val="0"/>
          <w:numId w:val="16"/>
        </w:numPr>
        <w:spacing w:line="276" w:lineRule="auto"/>
        <w:contextualSpacing/>
        <w:jc w:val="both"/>
        <w:rPr>
          <w:bCs/>
          <w:iCs/>
          <w:szCs w:val="28"/>
        </w:rPr>
      </w:pPr>
      <w:r w:rsidRPr="001B3744">
        <w:rPr>
          <w:bCs/>
          <w:iCs/>
          <w:szCs w:val="28"/>
        </w:rPr>
        <w:t>опубликования извещения в печатном средстве массовой информации, в котором осуществляется обнародование (официальное опубликование) актов органов государственной власти субъекта Российской Федерации;</w:t>
      </w:r>
    </w:p>
    <w:p w14:paraId="25C31B6E" w14:textId="77777777" w:rsidR="001B3744" w:rsidRPr="001B3744" w:rsidRDefault="001B3744" w:rsidP="001B3744">
      <w:pPr>
        <w:numPr>
          <w:ilvl w:val="0"/>
          <w:numId w:val="16"/>
        </w:numPr>
        <w:spacing w:line="276" w:lineRule="auto"/>
        <w:contextualSpacing/>
        <w:jc w:val="both"/>
        <w:rPr>
          <w:bCs/>
          <w:iCs/>
          <w:szCs w:val="28"/>
        </w:rPr>
      </w:pPr>
      <w:r w:rsidRPr="001B3744">
        <w:rPr>
          <w:bCs/>
          <w:iCs/>
          <w:szCs w:val="28"/>
        </w:rPr>
        <w:t>размещения извещения на своих информационных щитах;</w:t>
      </w:r>
    </w:p>
    <w:p w14:paraId="49001A76" w14:textId="77777777" w:rsidR="001B3744" w:rsidRPr="001B3744" w:rsidRDefault="001B3744" w:rsidP="001B3744">
      <w:pPr>
        <w:numPr>
          <w:ilvl w:val="0"/>
          <w:numId w:val="16"/>
        </w:numPr>
        <w:spacing w:line="276" w:lineRule="auto"/>
        <w:contextualSpacing/>
        <w:jc w:val="both"/>
        <w:rPr>
          <w:bCs/>
          <w:iCs/>
          <w:szCs w:val="28"/>
        </w:rPr>
      </w:pPr>
      <w:r w:rsidRPr="001B3744">
        <w:rPr>
          <w:bCs/>
          <w:iCs/>
          <w:szCs w:val="28"/>
        </w:rPr>
        <w:t>направления информации о принятии акта об утверждении результатов определения кадастровой стоимости в органы местного самоуправления поселений, муниципальных районов, городских округов, муниципальных округов.</w:t>
      </w:r>
    </w:p>
    <w:p w14:paraId="2403EFFE" w14:textId="77777777" w:rsidR="001B3744" w:rsidRPr="001B3744" w:rsidRDefault="001B3744" w:rsidP="001B3744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B3744">
        <w:rPr>
          <w:bCs/>
          <w:iCs/>
          <w:szCs w:val="28"/>
        </w:rPr>
        <w:tab/>
        <w:t>На территории Чеченской Республики проведение государственной кадастровой оценки объектов недвижимости осуществляет ГБУ Чеченской Республики «Государственная кадастровая оценка».</w:t>
      </w:r>
    </w:p>
    <w:p w14:paraId="461AB5EB" w14:textId="77777777" w:rsidR="001B3744" w:rsidRPr="001B3744" w:rsidRDefault="001B3744" w:rsidP="001B3744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B3744">
        <w:rPr>
          <w:bCs/>
          <w:iCs/>
          <w:szCs w:val="28"/>
        </w:rPr>
        <w:t>Таким образом, после утверждения результатов определения кадастровой стоимости уполномоченным органом субъекта Российской Федерации, такие результаты будут применяться для целей, предусмотренных законодательством Российской Федерации с 01.01.2024 года.</w:t>
      </w:r>
    </w:p>
    <w:p w14:paraId="09C1DFA0" w14:textId="77777777" w:rsidR="001B3744" w:rsidRPr="001B3744" w:rsidRDefault="001B3744" w:rsidP="001B3744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B3744">
        <w:rPr>
          <w:bCs/>
          <w:iCs/>
          <w:szCs w:val="28"/>
        </w:rPr>
        <w:tab/>
        <w:t>Управление Росреестра по Чеченской Республике напоминает, кадастровая стоимость объекта недвижимости – это результат оценки объекта недвижимости, полученный на определенную дату. Кадастровая стоимость определяется в первую очередь для целей налогообложения на основе рыночной информации и иной информации, связанной с экономическими характеристиками использования объекта недвижимости.</w:t>
      </w:r>
    </w:p>
    <w:p w14:paraId="6DACBC23" w14:textId="77777777" w:rsidR="001B3744" w:rsidRPr="001B3744" w:rsidRDefault="001B3744" w:rsidP="001B3744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B3744">
        <w:rPr>
          <w:bCs/>
          <w:iCs/>
          <w:szCs w:val="28"/>
        </w:rPr>
        <w:tab/>
        <w:t>По словам заместителя директора филиала ППК «Роскадастр» по Чеченской Республике Шарани Абуева, в целях объективности кадастровой оценки и соблюдения принципов экономической обоснованности управление Росреестра по Чеченской Республике и ГБУ Чеченской Республики «Государственная кадастровая оценка» на постоянной основе проводят мероприятия, направленные на информирования граждан и бизнеса о порядке ознакомления с результатами определения кадастровой стоимости, получения разъяснений о порядке ее определения, исправления допущенных ошибок и т.д.</w:t>
      </w:r>
    </w:p>
    <w:p w14:paraId="592B5457" w14:textId="77777777" w:rsidR="00490784" w:rsidRPr="00490784" w:rsidRDefault="00490784" w:rsidP="00490784">
      <w:pPr>
        <w:ind w:firstLine="709"/>
        <w:contextualSpacing/>
        <w:jc w:val="both"/>
        <w:rPr>
          <w:b/>
          <w:bCs/>
          <w:szCs w:val="28"/>
        </w:rPr>
      </w:pPr>
    </w:p>
    <w:p w14:paraId="2D46A3BE" w14:textId="725649E3" w:rsidR="00A95D92" w:rsidRDefault="00A95D92" w:rsidP="006F4BDB">
      <w:pPr>
        <w:ind w:firstLine="709"/>
        <w:contextualSpacing/>
        <w:jc w:val="right"/>
        <w:rPr>
          <w:szCs w:val="28"/>
        </w:rPr>
      </w:pPr>
    </w:p>
    <w:p w14:paraId="735D8312" w14:textId="77777777" w:rsidR="006A66E2" w:rsidRDefault="006A66E2" w:rsidP="006F4BDB">
      <w:pPr>
        <w:ind w:firstLine="709"/>
        <w:contextualSpacing/>
        <w:jc w:val="right"/>
        <w:rPr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lastRenderedPageBreak/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3744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3421"/>
    <w:rsid w:val="00313480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8016D"/>
    <w:rsid w:val="00490107"/>
    <w:rsid w:val="00490784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E1A81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2B5E"/>
    <w:rsid w:val="00A13557"/>
    <w:rsid w:val="00A30A25"/>
    <w:rsid w:val="00A42AF2"/>
    <w:rsid w:val="00A50B8B"/>
    <w:rsid w:val="00A52AAC"/>
    <w:rsid w:val="00A55DB4"/>
    <w:rsid w:val="00A65DAB"/>
    <w:rsid w:val="00A703DD"/>
    <w:rsid w:val="00A735A9"/>
    <w:rsid w:val="00A8152E"/>
    <w:rsid w:val="00A95D92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2EF3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755C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AF809-262B-45B8-997D-D5B74CA6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2023-07-19T06:55:00Z</dcterms:created>
  <dcterms:modified xsi:type="dcterms:W3CDTF">2023-07-24T07:56:00Z</dcterms:modified>
</cp:coreProperties>
</file>