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06264A" w:rsidP="006F4BDB">
      <w:pPr>
        <w:ind w:firstLine="709"/>
        <w:contextualSpacing/>
        <w:jc w:val="both"/>
        <w:rPr>
          <w:b/>
          <w:bCs/>
          <w:szCs w:val="28"/>
        </w:rPr>
      </w:pPr>
      <w:r w:rsidRPr="0006264A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105CF1" w:rsidRDefault="00105CF1" w:rsidP="00105CF1">
      <w:pPr>
        <w:spacing w:line="276" w:lineRule="auto"/>
        <w:contextualSpacing/>
        <w:jc w:val="center"/>
        <w:rPr>
          <w:bCs/>
          <w:iCs/>
          <w:szCs w:val="28"/>
        </w:rPr>
      </w:pPr>
      <w:r w:rsidRPr="00105CF1">
        <w:rPr>
          <w:bCs/>
          <w:iCs/>
          <w:szCs w:val="28"/>
        </w:rPr>
        <w:t>Наполнение реестра недвижимости точными сведениями</w:t>
      </w:r>
    </w:p>
    <w:p w:rsidR="00105CF1" w:rsidRPr="00105CF1" w:rsidRDefault="00105CF1" w:rsidP="00105CF1">
      <w:pPr>
        <w:spacing w:line="276" w:lineRule="auto"/>
        <w:contextualSpacing/>
        <w:jc w:val="center"/>
        <w:rPr>
          <w:bCs/>
          <w:iCs/>
          <w:szCs w:val="28"/>
        </w:rPr>
      </w:pPr>
      <w:bookmarkStart w:id="0" w:name="_GoBack"/>
      <w:bookmarkEnd w:id="0"/>
    </w:p>
    <w:p w:rsidR="00105CF1" w:rsidRPr="00105CF1" w:rsidRDefault="00105CF1" w:rsidP="00105CF1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05CF1">
        <w:rPr>
          <w:bCs/>
          <w:iCs/>
          <w:szCs w:val="28"/>
        </w:rPr>
        <w:t>В Чеченской Республике продолжается реализация Госпрограммы по созданию Национальной системы пространственных данных (НСПД). Одна из задач которых – наполнение Единого государственного реестра недвижимости (ЕГРН) актуальными сведениями. В настоящее время ЕГРН содержит сведения о точных границах всех 234 муниципальных образований Чеченской Республики.</w:t>
      </w:r>
    </w:p>
    <w:p w:rsidR="00105CF1" w:rsidRPr="00105CF1" w:rsidRDefault="00105CF1" w:rsidP="00105CF1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05CF1">
        <w:rPr>
          <w:bCs/>
          <w:iCs/>
          <w:szCs w:val="28"/>
        </w:rPr>
        <w:t xml:space="preserve">По состоянию на 1 июля 2024 года из 379 населенных пунктов в ЕГРН внесены сведения о границах 355 населенных пунктов, что составляет 93,6%. </w:t>
      </w:r>
    </w:p>
    <w:p w:rsidR="00105CF1" w:rsidRPr="00105CF1" w:rsidRDefault="00105CF1" w:rsidP="00105CF1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05CF1">
        <w:rPr>
          <w:bCs/>
          <w:iCs/>
          <w:szCs w:val="28"/>
        </w:rPr>
        <w:t>Правилами землепользования и застройки в Чеченской Республике определены 2454 территориальные зоны. Из них в ЕГРН внесены сведения о всех 2454 территориальных зонах, что составляет 100%.</w:t>
      </w:r>
    </w:p>
    <w:p w:rsidR="00105CF1" w:rsidRPr="00105CF1" w:rsidRDefault="00105CF1" w:rsidP="00105CF1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05CF1">
        <w:rPr>
          <w:bCs/>
          <w:i/>
          <w:iCs/>
          <w:szCs w:val="28"/>
        </w:rPr>
        <w:t xml:space="preserve">«Определение границ и площади – это две важные его характеристики, - </w:t>
      </w:r>
      <w:r w:rsidRPr="00105CF1">
        <w:rPr>
          <w:bCs/>
          <w:iCs/>
          <w:szCs w:val="28"/>
        </w:rPr>
        <w:t xml:space="preserve">отмечает заместитель руководителя Управления Росреестра по Чеченской Республике – Абу Шаипов - </w:t>
      </w:r>
      <w:r w:rsidRPr="00105CF1">
        <w:rPr>
          <w:bCs/>
          <w:i/>
          <w:iCs/>
          <w:szCs w:val="28"/>
        </w:rPr>
        <w:t>так как они устанавливают территорию, на которой осуществляется управление и предоставление государственных услуг. Внесение сведений о границах населенных пунктов в ЕГРН предотвращает споры о правах, возникающие между землепользователями, упрощает процедуры ведения бизнеса, способствует развитию территорий, эффективному налогообложению»</w:t>
      </w:r>
      <w:r w:rsidRPr="00105CF1">
        <w:rPr>
          <w:bCs/>
          <w:iCs/>
          <w:szCs w:val="28"/>
        </w:rPr>
        <w:t>.</w:t>
      </w:r>
    </w:p>
    <w:p w:rsidR="002068FF" w:rsidRPr="002068FF" w:rsidRDefault="002068FF" w:rsidP="002068FF">
      <w:pPr>
        <w:ind w:firstLine="709"/>
        <w:contextualSpacing/>
        <w:jc w:val="right"/>
        <w:rPr>
          <w:bCs/>
          <w:iCs/>
          <w:szCs w:val="28"/>
        </w:rPr>
      </w:pPr>
    </w:p>
    <w:p w:rsidR="00886270" w:rsidRDefault="00886270" w:rsidP="003451B1">
      <w:pPr>
        <w:ind w:firstLine="709"/>
        <w:contextualSpacing/>
        <w:jc w:val="right"/>
        <w:rPr>
          <w:bCs/>
          <w:szCs w:val="28"/>
        </w:rPr>
      </w:pPr>
    </w:p>
    <w:p w:rsidR="00D66C02" w:rsidRPr="003451B1" w:rsidRDefault="00D66C02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14DD9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264A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A53B2"/>
    <w:rsid w:val="000B5C7E"/>
    <w:rsid w:val="000C4835"/>
    <w:rsid w:val="000D3583"/>
    <w:rsid w:val="000F2655"/>
    <w:rsid w:val="000F2974"/>
    <w:rsid w:val="000F3BA8"/>
    <w:rsid w:val="00103FA8"/>
    <w:rsid w:val="00105CF1"/>
    <w:rsid w:val="00116DDF"/>
    <w:rsid w:val="00117CD1"/>
    <w:rsid w:val="00120489"/>
    <w:rsid w:val="00122D51"/>
    <w:rsid w:val="00135B7E"/>
    <w:rsid w:val="001366CD"/>
    <w:rsid w:val="00142BEC"/>
    <w:rsid w:val="001532B1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2068FF"/>
    <w:rsid w:val="00206DF1"/>
    <w:rsid w:val="00214662"/>
    <w:rsid w:val="002204CF"/>
    <w:rsid w:val="00230F75"/>
    <w:rsid w:val="0023747E"/>
    <w:rsid w:val="00237BAB"/>
    <w:rsid w:val="00250146"/>
    <w:rsid w:val="002522AB"/>
    <w:rsid w:val="00256070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5800"/>
    <w:rsid w:val="00437722"/>
    <w:rsid w:val="00441FBF"/>
    <w:rsid w:val="00451AF6"/>
    <w:rsid w:val="00456633"/>
    <w:rsid w:val="00465AB0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2133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42F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0F9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2494"/>
    <w:rsid w:val="00A95D92"/>
    <w:rsid w:val="00AC2E5F"/>
    <w:rsid w:val="00AC3319"/>
    <w:rsid w:val="00AD4B94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39E3"/>
    <w:rsid w:val="00B878CD"/>
    <w:rsid w:val="00B943B8"/>
    <w:rsid w:val="00BA4570"/>
    <w:rsid w:val="00BB440D"/>
    <w:rsid w:val="00BC4A08"/>
    <w:rsid w:val="00BC7A92"/>
    <w:rsid w:val="00BC7FBC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53A0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3F71"/>
    <w:rsid w:val="00ED51DD"/>
    <w:rsid w:val="00ED6049"/>
    <w:rsid w:val="00ED6450"/>
    <w:rsid w:val="00EE4863"/>
    <w:rsid w:val="00EF4A64"/>
    <w:rsid w:val="00F010CA"/>
    <w:rsid w:val="00F16723"/>
    <w:rsid w:val="00F22095"/>
    <w:rsid w:val="00F223BC"/>
    <w:rsid w:val="00F22DEF"/>
    <w:rsid w:val="00F33A27"/>
    <w:rsid w:val="00F357BC"/>
    <w:rsid w:val="00F47B69"/>
    <w:rsid w:val="00F5126B"/>
    <w:rsid w:val="00F51DC2"/>
    <w:rsid w:val="00F54430"/>
    <w:rsid w:val="00F56375"/>
    <w:rsid w:val="00F63D91"/>
    <w:rsid w:val="00F71B03"/>
    <w:rsid w:val="00F763BB"/>
    <w:rsid w:val="00F84166"/>
    <w:rsid w:val="00F938B9"/>
    <w:rsid w:val="00FC3872"/>
    <w:rsid w:val="00FD4F90"/>
    <w:rsid w:val="00FE28F1"/>
    <w:rsid w:val="00FE45A1"/>
    <w:rsid w:val="00FF33A6"/>
    <w:rsid w:val="00FF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A2315-FD20-4388-B7F8-23EA74EB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2024-03-29T13:24:00Z</cp:lastPrinted>
  <dcterms:created xsi:type="dcterms:W3CDTF">2024-07-18T13:09:00Z</dcterms:created>
  <dcterms:modified xsi:type="dcterms:W3CDTF">2024-07-23T07:02:00Z</dcterms:modified>
</cp:coreProperties>
</file>