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AF7335" w:rsidP="006F4BDB">
      <w:pPr>
        <w:ind w:firstLine="709"/>
        <w:contextualSpacing/>
        <w:jc w:val="both"/>
        <w:rPr>
          <w:b/>
          <w:bCs/>
          <w:szCs w:val="28"/>
        </w:rPr>
      </w:pPr>
      <w:r w:rsidRPr="00AF7335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405973" w:rsidRDefault="00405973" w:rsidP="006F4BDB">
      <w:pPr>
        <w:ind w:firstLine="709"/>
        <w:contextualSpacing/>
        <w:jc w:val="both"/>
        <w:rPr>
          <w:b/>
          <w:bCs/>
          <w:szCs w:val="28"/>
        </w:rPr>
      </w:pPr>
    </w:p>
    <w:p w:rsidR="00F357BC" w:rsidRDefault="00F357BC" w:rsidP="00F357BC">
      <w:pPr>
        <w:spacing w:line="276" w:lineRule="auto"/>
        <w:contextualSpacing/>
        <w:jc w:val="center"/>
        <w:rPr>
          <w:bCs/>
          <w:szCs w:val="28"/>
        </w:rPr>
      </w:pPr>
      <w:r w:rsidRPr="00F357BC">
        <w:rPr>
          <w:bCs/>
          <w:szCs w:val="28"/>
        </w:rPr>
        <w:t xml:space="preserve">Росреестр в партнерстве с </w:t>
      </w:r>
      <w:proofErr w:type="spellStart"/>
      <w:r w:rsidRPr="00F357BC">
        <w:rPr>
          <w:bCs/>
          <w:szCs w:val="28"/>
        </w:rPr>
        <w:t>профсообществом</w:t>
      </w:r>
      <w:proofErr w:type="spellEnd"/>
    </w:p>
    <w:p w:rsidR="00F357BC" w:rsidRPr="00F357BC" w:rsidRDefault="00F357BC" w:rsidP="00F357BC">
      <w:pPr>
        <w:spacing w:line="276" w:lineRule="auto"/>
        <w:ind w:firstLine="709"/>
        <w:contextualSpacing/>
        <w:jc w:val="center"/>
        <w:rPr>
          <w:bCs/>
          <w:szCs w:val="28"/>
        </w:rPr>
      </w:pPr>
    </w:p>
    <w:p w:rsidR="00F357BC" w:rsidRPr="00F357BC" w:rsidRDefault="00F357BC" w:rsidP="00F357BC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F357BC">
        <w:rPr>
          <w:bCs/>
          <w:szCs w:val="28"/>
        </w:rPr>
        <w:t xml:space="preserve">В Управлении Росреестра по Чеченской Республике прошло очередное совещание с </w:t>
      </w:r>
      <w:proofErr w:type="spellStart"/>
      <w:r w:rsidRPr="00F357BC">
        <w:rPr>
          <w:bCs/>
          <w:szCs w:val="28"/>
        </w:rPr>
        <w:t>профсообществом</w:t>
      </w:r>
      <w:proofErr w:type="spellEnd"/>
      <w:r w:rsidRPr="00F357BC">
        <w:rPr>
          <w:bCs/>
          <w:szCs w:val="28"/>
        </w:rPr>
        <w:t xml:space="preserve"> – застройщиками действующими на территории Чеченской Республики, такие как ООО «СК </w:t>
      </w:r>
      <w:proofErr w:type="spellStart"/>
      <w:r w:rsidRPr="00F357BC">
        <w:rPr>
          <w:bCs/>
          <w:szCs w:val="28"/>
        </w:rPr>
        <w:t>Экострой</w:t>
      </w:r>
      <w:proofErr w:type="spellEnd"/>
      <w:r w:rsidRPr="00F357BC">
        <w:rPr>
          <w:bCs/>
          <w:szCs w:val="28"/>
        </w:rPr>
        <w:t>», ООО «</w:t>
      </w:r>
      <w:proofErr w:type="spellStart"/>
      <w:r w:rsidRPr="00F357BC">
        <w:rPr>
          <w:bCs/>
          <w:szCs w:val="28"/>
        </w:rPr>
        <w:t>Теплицстройсервис</w:t>
      </w:r>
      <w:proofErr w:type="spellEnd"/>
      <w:r w:rsidRPr="00F357BC">
        <w:rPr>
          <w:bCs/>
          <w:szCs w:val="28"/>
        </w:rPr>
        <w:t>», ООО «Юг-Строй» и ООО «АМСТРОЙ Групп».</w:t>
      </w:r>
    </w:p>
    <w:p w:rsidR="00F357BC" w:rsidRPr="00F357BC" w:rsidRDefault="00F357BC" w:rsidP="00F357BC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F357BC">
        <w:rPr>
          <w:bCs/>
          <w:szCs w:val="28"/>
        </w:rPr>
        <w:t xml:space="preserve">В рамках совещания были рассмотрены вопросы об обязательном применении механизма </w:t>
      </w:r>
      <w:proofErr w:type="spellStart"/>
      <w:r w:rsidRPr="00F357BC">
        <w:rPr>
          <w:bCs/>
          <w:szCs w:val="28"/>
        </w:rPr>
        <w:t>эскроу-счетов</w:t>
      </w:r>
      <w:proofErr w:type="spellEnd"/>
      <w:r w:rsidRPr="00F357BC">
        <w:rPr>
          <w:bCs/>
          <w:szCs w:val="28"/>
        </w:rPr>
        <w:t xml:space="preserve">, о порядке представления документов на государственную регистрацию ДДУ в электронном виде. За 11 месяцев 2023 года зарегистрировано договоров долевого участия (ДДУ) 16, из них 16 с применением </w:t>
      </w:r>
      <w:proofErr w:type="spellStart"/>
      <w:r w:rsidRPr="00F357BC">
        <w:rPr>
          <w:bCs/>
          <w:szCs w:val="28"/>
        </w:rPr>
        <w:t>эскроу-счетов</w:t>
      </w:r>
      <w:proofErr w:type="spellEnd"/>
      <w:r w:rsidRPr="00F357BC">
        <w:rPr>
          <w:bCs/>
          <w:szCs w:val="28"/>
        </w:rPr>
        <w:t>.</w:t>
      </w:r>
    </w:p>
    <w:p w:rsidR="00F357BC" w:rsidRPr="00F357BC" w:rsidRDefault="00F357BC" w:rsidP="00F357BC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F357BC">
        <w:rPr>
          <w:bCs/>
          <w:iCs/>
          <w:szCs w:val="28"/>
        </w:rPr>
        <w:t>«В 2023 году в отношении 1 строящегося МКД зарегистрированы первые договоры участия в долевом строительстве. Срок регистрации договоров долевого участия, поступивших в электронном виде, составляет не более одного рабочего дня», - сообщил заместитель руководителя Управления Росреестра по Чеченской Республике Абу Шаипов.</w:t>
      </w:r>
    </w:p>
    <w:p w:rsidR="00F357BC" w:rsidRPr="00F357BC" w:rsidRDefault="00F357BC" w:rsidP="00F357BC">
      <w:pPr>
        <w:spacing w:line="276" w:lineRule="auto"/>
        <w:ind w:firstLine="709"/>
        <w:contextualSpacing/>
        <w:jc w:val="both"/>
        <w:rPr>
          <w:bCs/>
          <w:i/>
          <w:szCs w:val="28"/>
        </w:rPr>
      </w:pPr>
      <w:proofErr w:type="spellStart"/>
      <w:r w:rsidRPr="00F357BC">
        <w:rPr>
          <w:bCs/>
          <w:szCs w:val="28"/>
        </w:rPr>
        <w:t>Справочно</w:t>
      </w:r>
      <w:proofErr w:type="spellEnd"/>
      <w:r w:rsidRPr="00F357BC">
        <w:rPr>
          <w:bCs/>
          <w:szCs w:val="28"/>
        </w:rPr>
        <w:t xml:space="preserve">: </w:t>
      </w:r>
      <w:r w:rsidRPr="00F357BC">
        <w:rPr>
          <w:bCs/>
          <w:i/>
          <w:szCs w:val="28"/>
        </w:rPr>
        <w:t xml:space="preserve">Напоминаем, что с 1 июля 2019 года застройщики не привлекают напрямую деньги дольщиков для строительства многоквартирных домов. Средства граждан, покупающих квартиры по договорам ДДУ, размещаются в банке на специальном счете </w:t>
      </w:r>
      <w:proofErr w:type="spellStart"/>
      <w:r w:rsidRPr="00F357BC">
        <w:rPr>
          <w:bCs/>
          <w:i/>
          <w:szCs w:val="28"/>
        </w:rPr>
        <w:t>эскроу</w:t>
      </w:r>
      <w:proofErr w:type="spellEnd"/>
      <w:r w:rsidRPr="00F357BC">
        <w:rPr>
          <w:bCs/>
          <w:i/>
          <w:szCs w:val="28"/>
        </w:rPr>
        <w:t>. Там они хранятся до момента, пока строительная компания не выполнит свои обязательства. Данный механизм был внедрен в рамках нацпроекта «Жилье и городская среда» в целях защиты прав дольщиков.</w:t>
      </w:r>
    </w:p>
    <w:p w:rsidR="003451B1" w:rsidRDefault="003451B1" w:rsidP="003451B1">
      <w:pPr>
        <w:ind w:firstLine="709"/>
        <w:contextualSpacing/>
        <w:jc w:val="right"/>
        <w:rPr>
          <w:bCs/>
          <w:szCs w:val="28"/>
        </w:rPr>
      </w:pPr>
    </w:p>
    <w:p w:rsidR="00405973" w:rsidRPr="003451B1" w:rsidRDefault="00405973" w:rsidP="003451B1">
      <w:pPr>
        <w:ind w:firstLine="709"/>
        <w:contextualSpacing/>
        <w:jc w:val="right"/>
        <w:rPr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lastRenderedPageBreak/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C01F4"/>
    <w:rsid w:val="001C66CF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E44"/>
    <w:rsid w:val="00416C65"/>
    <w:rsid w:val="004232E5"/>
    <w:rsid w:val="00424B14"/>
    <w:rsid w:val="00425F0C"/>
    <w:rsid w:val="004316A5"/>
    <w:rsid w:val="00435800"/>
    <w:rsid w:val="00437722"/>
    <w:rsid w:val="00441FBF"/>
    <w:rsid w:val="00456633"/>
    <w:rsid w:val="00465D99"/>
    <w:rsid w:val="0048016D"/>
    <w:rsid w:val="00490107"/>
    <w:rsid w:val="00490784"/>
    <w:rsid w:val="004A2670"/>
    <w:rsid w:val="004B3C1C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F1D1A"/>
    <w:rsid w:val="006207BC"/>
    <w:rsid w:val="00623C54"/>
    <w:rsid w:val="00625047"/>
    <w:rsid w:val="006358AE"/>
    <w:rsid w:val="00647A12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C201E"/>
    <w:rsid w:val="007D7540"/>
    <w:rsid w:val="007E1A81"/>
    <w:rsid w:val="007F6AFC"/>
    <w:rsid w:val="0080045D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A25"/>
    <w:rsid w:val="00A42AF2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5D92"/>
    <w:rsid w:val="00AC2E5F"/>
    <w:rsid w:val="00AC3319"/>
    <w:rsid w:val="00AD5FA2"/>
    <w:rsid w:val="00AE1DE6"/>
    <w:rsid w:val="00AF0D8C"/>
    <w:rsid w:val="00AF7335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6380"/>
    <w:rsid w:val="00E1652D"/>
    <w:rsid w:val="00E2147A"/>
    <w:rsid w:val="00E239D9"/>
    <w:rsid w:val="00E26A18"/>
    <w:rsid w:val="00E315B8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357BC"/>
    <w:rsid w:val="00F47B69"/>
    <w:rsid w:val="00F5126B"/>
    <w:rsid w:val="00F51DC2"/>
    <w:rsid w:val="00F56375"/>
    <w:rsid w:val="00F63D91"/>
    <w:rsid w:val="00F71B03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2EAE4-D492-4B2B-98B1-FC0FCF880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2022-07-01T12:11:00Z</cp:lastPrinted>
  <dcterms:created xsi:type="dcterms:W3CDTF">2023-12-18T15:17:00Z</dcterms:created>
  <dcterms:modified xsi:type="dcterms:W3CDTF">2023-12-21T06:12:00Z</dcterms:modified>
</cp:coreProperties>
</file>