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6702E" w14:textId="77777777" w:rsidR="001532B1" w:rsidRDefault="001532B1"/>
    <w:p w14:paraId="1FDAF0F4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2D5A83C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1B06A91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7F50162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6D42FC18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DCE0959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24497313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0D06E4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3F7FA16C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1E6086C0" w14:textId="77777777" w:rsidR="00405973" w:rsidRDefault="00405973" w:rsidP="006F4BDB">
      <w:pPr>
        <w:ind w:firstLine="709"/>
        <w:contextualSpacing/>
        <w:jc w:val="both"/>
        <w:rPr>
          <w:b/>
          <w:bCs/>
          <w:szCs w:val="28"/>
        </w:rPr>
      </w:pPr>
    </w:p>
    <w:p w14:paraId="6218D8E3" w14:textId="77777777" w:rsidR="00451AF6" w:rsidRPr="00451AF6" w:rsidRDefault="00451AF6" w:rsidP="00451AF6">
      <w:pPr>
        <w:ind w:firstLine="709"/>
        <w:contextualSpacing/>
        <w:jc w:val="center"/>
        <w:rPr>
          <w:bCs/>
          <w:iCs/>
          <w:szCs w:val="28"/>
        </w:rPr>
      </w:pPr>
      <w:r w:rsidRPr="00451AF6">
        <w:rPr>
          <w:bCs/>
          <w:iCs/>
          <w:szCs w:val="28"/>
        </w:rPr>
        <w:t>Реестр наименований географических объектов</w:t>
      </w:r>
    </w:p>
    <w:p w14:paraId="6E45667C" w14:textId="77777777" w:rsidR="00451AF6" w:rsidRPr="00451AF6" w:rsidRDefault="00451AF6" w:rsidP="00451AF6">
      <w:pPr>
        <w:ind w:firstLine="709"/>
        <w:contextualSpacing/>
        <w:jc w:val="both"/>
        <w:rPr>
          <w:bCs/>
          <w:iCs/>
          <w:szCs w:val="28"/>
        </w:rPr>
      </w:pPr>
    </w:p>
    <w:p w14:paraId="7779A412" w14:textId="77777777" w:rsidR="00451AF6" w:rsidRPr="00451AF6" w:rsidRDefault="00451AF6" w:rsidP="00451AF6">
      <w:pPr>
        <w:ind w:firstLine="709"/>
        <w:contextualSpacing/>
        <w:jc w:val="both"/>
        <w:rPr>
          <w:bCs/>
          <w:iCs/>
          <w:szCs w:val="28"/>
        </w:rPr>
      </w:pPr>
      <w:r w:rsidRPr="00451AF6">
        <w:rPr>
          <w:bCs/>
          <w:iCs/>
          <w:szCs w:val="28"/>
        </w:rPr>
        <w:t xml:space="preserve">В Чеченской Республике проводится сверка на соответствие </w:t>
      </w:r>
      <w:proofErr w:type="spellStart"/>
      <w:r w:rsidRPr="00451AF6">
        <w:rPr>
          <w:bCs/>
          <w:iCs/>
          <w:szCs w:val="28"/>
        </w:rPr>
        <w:t>госкаталогу</w:t>
      </w:r>
      <w:proofErr w:type="spellEnd"/>
      <w:r w:rsidRPr="00451AF6">
        <w:rPr>
          <w:bCs/>
          <w:iCs/>
          <w:szCs w:val="28"/>
        </w:rPr>
        <w:t xml:space="preserve"> наименования гидрографических объектов, расположенных на территории республики. Мероприятие проводит Управление Росреестра по Чеченской Республике совместно с Министерством природных ресурсов и охраны окружающей среды Чеченской Республики. </w:t>
      </w:r>
    </w:p>
    <w:p w14:paraId="10983EA7" w14:textId="77777777" w:rsidR="00451AF6" w:rsidRPr="00451AF6" w:rsidRDefault="00451AF6" w:rsidP="00451AF6">
      <w:pPr>
        <w:ind w:firstLine="709"/>
        <w:contextualSpacing/>
        <w:jc w:val="both"/>
        <w:rPr>
          <w:bCs/>
          <w:iCs/>
          <w:szCs w:val="28"/>
        </w:rPr>
      </w:pPr>
      <w:r w:rsidRPr="00451AF6">
        <w:rPr>
          <w:bCs/>
          <w:iCs/>
          <w:szCs w:val="28"/>
        </w:rPr>
        <w:t>Управление Росреестра по Чеченской Республике проводит работы по выявлению не включенных в Государственный каталог географических названий (ГКГН) наименований географических объектов, контролирует соблюдение требований законодательства в этой сфере, употребление наименований географических объектов в документах, картографических и иных изданиях, на дорожных знаках и различных указателях. В рамках государственного геодезического надзора обеспечивается соблюдение требований законодательства о наименованиях географических объектов на территории республики.</w:t>
      </w:r>
    </w:p>
    <w:p w14:paraId="3BA846BD" w14:textId="77777777" w:rsidR="00451AF6" w:rsidRPr="00451AF6" w:rsidRDefault="00451AF6" w:rsidP="00451AF6">
      <w:pPr>
        <w:ind w:firstLine="709"/>
        <w:contextualSpacing/>
        <w:jc w:val="both"/>
        <w:rPr>
          <w:bCs/>
          <w:iCs/>
          <w:szCs w:val="28"/>
        </w:rPr>
      </w:pPr>
      <w:r w:rsidRPr="00451AF6">
        <w:rPr>
          <w:bCs/>
          <w:iCs/>
          <w:szCs w:val="28"/>
        </w:rPr>
        <w:t>На территории Чеченской Республики насчитывается 364 географических названия населенных пунктов, около 800 зарегистрированных географических названий природных объектов, в которые входят названия гор, вершин, рек, ручьев, лесов. Являясь составной частью исторического и культурного наследия народов России, наименования географических объектов охраняются государством. Произвольная замена одних наименований географических объектов другими, употребление искаженных наименований географических объектов не допускается, - прокомментировал заместитель руководителя Управления Росреестра по Чеченской Республике Абу Шаипов.</w:t>
      </w:r>
    </w:p>
    <w:p w14:paraId="41AE91BC" w14:textId="77777777" w:rsidR="00451AF6" w:rsidRPr="00451AF6" w:rsidRDefault="00451AF6" w:rsidP="00451AF6">
      <w:pPr>
        <w:ind w:firstLine="709"/>
        <w:contextualSpacing/>
        <w:jc w:val="both"/>
        <w:rPr>
          <w:bCs/>
          <w:iCs/>
          <w:szCs w:val="28"/>
        </w:rPr>
      </w:pPr>
      <w:proofErr w:type="spellStart"/>
      <w:r w:rsidRPr="00451AF6">
        <w:rPr>
          <w:bCs/>
          <w:iCs/>
          <w:szCs w:val="28"/>
        </w:rPr>
        <w:lastRenderedPageBreak/>
        <w:t>Справочно</w:t>
      </w:r>
      <w:proofErr w:type="spellEnd"/>
      <w:r w:rsidRPr="00451AF6">
        <w:rPr>
          <w:bCs/>
          <w:iCs/>
          <w:szCs w:val="28"/>
        </w:rPr>
        <w:t>: Актуальный реестр наименований географических объектов размещен на официальном сайте «</w:t>
      </w:r>
      <w:proofErr w:type="spellStart"/>
      <w:r w:rsidRPr="00451AF6">
        <w:rPr>
          <w:bCs/>
          <w:iCs/>
          <w:szCs w:val="28"/>
        </w:rPr>
        <w:t>Роскадастра</w:t>
      </w:r>
      <w:proofErr w:type="spellEnd"/>
      <w:r w:rsidRPr="00451AF6">
        <w:rPr>
          <w:bCs/>
          <w:iCs/>
          <w:szCs w:val="28"/>
        </w:rPr>
        <w:t>»: https://kadastr.ru/services/gosudarstvennyy-katalog-geograficheskikh-nazvaniy/</w:t>
      </w:r>
    </w:p>
    <w:p w14:paraId="69C72DC5" w14:textId="781E3768" w:rsidR="003451B1" w:rsidRDefault="003451B1" w:rsidP="003451B1">
      <w:pPr>
        <w:ind w:firstLine="709"/>
        <w:contextualSpacing/>
        <w:jc w:val="right"/>
        <w:rPr>
          <w:bCs/>
          <w:szCs w:val="28"/>
        </w:rPr>
      </w:pPr>
    </w:p>
    <w:p w14:paraId="3A4091CF" w14:textId="77777777" w:rsidR="00405973" w:rsidRPr="003451B1" w:rsidRDefault="00405973" w:rsidP="003451B1">
      <w:pPr>
        <w:ind w:firstLine="709"/>
        <w:contextualSpacing/>
        <w:jc w:val="right"/>
        <w:rPr>
          <w:bCs/>
          <w:szCs w:val="28"/>
        </w:rPr>
      </w:pPr>
    </w:p>
    <w:p w14:paraId="30C699AA" w14:textId="49D5E1DC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F5E9A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 w15:restartNumberingAfterBreak="0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BC2E05"/>
    <w:multiLevelType w:val="multilevel"/>
    <w:tmpl w:val="0F18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463188">
    <w:abstractNumId w:val="12"/>
  </w:num>
  <w:num w:numId="2" w16cid:durableId="1769697544">
    <w:abstractNumId w:val="6"/>
  </w:num>
  <w:num w:numId="3" w16cid:durableId="730158957">
    <w:abstractNumId w:val="3"/>
  </w:num>
  <w:num w:numId="4" w16cid:durableId="647366687">
    <w:abstractNumId w:val="4"/>
  </w:num>
  <w:num w:numId="5" w16cid:durableId="713578820">
    <w:abstractNumId w:val="16"/>
  </w:num>
  <w:num w:numId="6" w16cid:durableId="1151017144">
    <w:abstractNumId w:val="13"/>
  </w:num>
  <w:num w:numId="7" w16cid:durableId="746464221">
    <w:abstractNumId w:val="9"/>
  </w:num>
  <w:num w:numId="8" w16cid:durableId="811945220">
    <w:abstractNumId w:val="7"/>
  </w:num>
  <w:num w:numId="9" w16cid:durableId="82846298">
    <w:abstractNumId w:val="10"/>
  </w:num>
  <w:num w:numId="10" w16cid:durableId="918179527">
    <w:abstractNumId w:val="5"/>
  </w:num>
  <w:num w:numId="11" w16cid:durableId="22094379">
    <w:abstractNumId w:val="0"/>
  </w:num>
  <w:num w:numId="12" w16cid:durableId="564488975">
    <w:abstractNumId w:val="1"/>
  </w:num>
  <w:num w:numId="13" w16cid:durableId="1505514582">
    <w:abstractNumId w:val="8"/>
  </w:num>
  <w:num w:numId="14" w16cid:durableId="148982505">
    <w:abstractNumId w:val="14"/>
  </w:num>
  <w:num w:numId="15" w16cid:durableId="1257321059">
    <w:abstractNumId w:val="15"/>
  </w:num>
  <w:num w:numId="16" w16cid:durableId="1526552746">
    <w:abstractNumId w:val="2"/>
  </w:num>
  <w:num w:numId="17" w16cid:durableId="9002142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DD"/>
    <w:rsid w:val="000000C5"/>
    <w:rsid w:val="00014DD9"/>
    <w:rsid w:val="0001709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730D"/>
    <w:rsid w:val="00080B0A"/>
    <w:rsid w:val="000820BC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0F3BA8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B5F64"/>
    <w:rsid w:val="001C01F4"/>
    <w:rsid w:val="001D2B1D"/>
    <w:rsid w:val="001F5809"/>
    <w:rsid w:val="00206DF1"/>
    <w:rsid w:val="00214662"/>
    <w:rsid w:val="002204CF"/>
    <w:rsid w:val="00230F75"/>
    <w:rsid w:val="0023747E"/>
    <w:rsid w:val="00237BAB"/>
    <w:rsid w:val="00250146"/>
    <w:rsid w:val="002522AB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451B1"/>
    <w:rsid w:val="00360743"/>
    <w:rsid w:val="00370C64"/>
    <w:rsid w:val="00372F64"/>
    <w:rsid w:val="003809E7"/>
    <w:rsid w:val="00387F49"/>
    <w:rsid w:val="003A7595"/>
    <w:rsid w:val="003B2F67"/>
    <w:rsid w:val="003C76D3"/>
    <w:rsid w:val="003D3701"/>
    <w:rsid w:val="003D5A02"/>
    <w:rsid w:val="003E0AF6"/>
    <w:rsid w:val="003E0B02"/>
    <w:rsid w:val="00401070"/>
    <w:rsid w:val="00405973"/>
    <w:rsid w:val="00407E44"/>
    <w:rsid w:val="00416C65"/>
    <w:rsid w:val="004232E5"/>
    <w:rsid w:val="00424B14"/>
    <w:rsid w:val="00425F0C"/>
    <w:rsid w:val="00435800"/>
    <w:rsid w:val="00437722"/>
    <w:rsid w:val="00441FBF"/>
    <w:rsid w:val="00451AF6"/>
    <w:rsid w:val="00456633"/>
    <w:rsid w:val="00465AB0"/>
    <w:rsid w:val="00465D99"/>
    <w:rsid w:val="0048016D"/>
    <w:rsid w:val="00490107"/>
    <w:rsid w:val="00490784"/>
    <w:rsid w:val="004A2670"/>
    <w:rsid w:val="004B3C1C"/>
    <w:rsid w:val="004C477F"/>
    <w:rsid w:val="004D51BE"/>
    <w:rsid w:val="004E038E"/>
    <w:rsid w:val="004E256F"/>
    <w:rsid w:val="004E2AD7"/>
    <w:rsid w:val="004E50DD"/>
    <w:rsid w:val="004F7711"/>
    <w:rsid w:val="00505423"/>
    <w:rsid w:val="0051327F"/>
    <w:rsid w:val="00513D8B"/>
    <w:rsid w:val="00520349"/>
    <w:rsid w:val="00525EF3"/>
    <w:rsid w:val="00556431"/>
    <w:rsid w:val="00590D2B"/>
    <w:rsid w:val="00595F1D"/>
    <w:rsid w:val="005A1E30"/>
    <w:rsid w:val="005C365E"/>
    <w:rsid w:val="005D3717"/>
    <w:rsid w:val="005E2E70"/>
    <w:rsid w:val="005F1D1A"/>
    <w:rsid w:val="006207BC"/>
    <w:rsid w:val="00623C54"/>
    <w:rsid w:val="00625047"/>
    <w:rsid w:val="006358AE"/>
    <w:rsid w:val="00647A12"/>
    <w:rsid w:val="00673CED"/>
    <w:rsid w:val="00673D3B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592C"/>
    <w:rsid w:val="007372F5"/>
    <w:rsid w:val="007479B3"/>
    <w:rsid w:val="0075113D"/>
    <w:rsid w:val="0075248E"/>
    <w:rsid w:val="007630EF"/>
    <w:rsid w:val="00773AE3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C201E"/>
    <w:rsid w:val="007D7540"/>
    <w:rsid w:val="007E1A81"/>
    <w:rsid w:val="007F6AFC"/>
    <w:rsid w:val="0080045D"/>
    <w:rsid w:val="00803714"/>
    <w:rsid w:val="00807D65"/>
    <w:rsid w:val="00817793"/>
    <w:rsid w:val="0082338C"/>
    <w:rsid w:val="008260BE"/>
    <w:rsid w:val="00845FFF"/>
    <w:rsid w:val="00862487"/>
    <w:rsid w:val="008656F5"/>
    <w:rsid w:val="00865D0F"/>
    <w:rsid w:val="00873E5D"/>
    <w:rsid w:val="00876CD1"/>
    <w:rsid w:val="00882E0C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191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1BB0"/>
    <w:rsid w:val="009C61C5"/>
    <w:rsid w:val="009E6906"/>
    <w:rsid w:val="009E784D"/>
    <w:rsid w:val="009F3182"/>
    <w:rsid w:val="009F3C7B"/>
    <w:rsid w:val="009F68EE"/>
    <w:rsid w:val="009F6D86"/>
    <w:rsid w:val="00A0696C"/>
    <w:rsid w:val="00A12B5E"/>
    <w:rsid w:val="00A13557"/>
    <w:rsid w:val="00A22602"/>
    <w:rsid w:val="00A30A25"/>
    <w:rsid w:val="00A42AF2"/>
    <w:rsid w:val="00A50B8B"/>
    <w:rsid w:val="00A52AAC"/>
    <w:rsid w:val="00A555A0"/>
    <w:rsid w:val="00A55DB4"/>
    <w:rsid w:val="00A65DAB"/>
    <w:rsid w:val="00A703DD"/>
    <w:rsid w:val="00A735A9"/>
    <w:rsid w:val="00A8152E"/>
    <w:rsid w:val="00A82896"/>
    <w:rsid w:val="00A95D92"/>
    <w:rsid w:val="00AC2E5F"/>
    <w:rsid w:val="00AC3319"/>
    <w:rsid w:val="00AD5FA2"/>
    <w:rsid w:val="00AE1DE6"/>
    <w:rsid w:val="00AF0D8C"/>
    <w:rsid w:val="00AF5E9A"/>
    <w:rsid w:val="00AF734B"/>
    <w:rsid w:val="00AF793C"/>
    <w:rsid w:val="00B13C90"/>
    <w:rsid w:val="00B2502F"/>
    <w:rsid w:val="00B34218"/>
    <w:rsid w:val="00B3552E"/>
    <w:rsid w:val="00B36410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BD4AC1"/>
    <w:rsid w:val="00C01CD1"/>
    <w:rsid w:val="00C0656B"/>
    <w:rsid w:val="00C12CBF"/>
    <w:rsid w:val="00C21E6D"/>
    <w:rsid w:val="00C338F7"/>
    <w:rsid w:val="00C3750E"/>
    <w:rsid w:val="00C418C9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41763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4198"/>
    <w:rsid w:val="00E06380"/>
    <w:rsid w:val="00E1652D"/>
    <w:rsid w:val="00E2147A"/>
    <w:rsid w:val="00E239D9"/>
    <w:rsid w:val="00E26A18"/>
    <w:rsid w:val="00E315B8"/>
    <w:rsid w:val="00E4690F"/>
    <w:rsid w:val="00E50E43"/>
    <w:rsid w:val="00E561D5"/>
    <w:rsid w:val="00E57FBD"/>
    <w:rsid w:val="00E70D8F"/>
    <w:rsid w:val="00E71524"/>
    <w:rsid w:val="00E85E74"/>
    <w:rsid w:val="00E8755C"/>
    <w:rsid w:val="00EB0B98"/>
    <w:rsid w:val="00EB1846"/>
    <w:rsid w:val="00EB58E3"/>
    <w:rsid w:val="00ED51DD"/>
    <w:rsid w:val="00ED6049"/>
    <w:rsid w:val="00ED6450"/>
    <w:rsid w:val="00EF4A64"/>
    <w:rsid w:val="00F010CA"/>
    <w:rsid w:val="00F16723"/>
    <w:rsid w:val="00F22095"/>
    <w:rsid w:val="00F223BC"/>
    <w:rsid w:val="00F22DEF"/>
    <w:rsid w:val="00F357BC"/>
    <w:rsid w:val="00F47B69"/>
    <w:rsid w:val="00F5126B"/>
    <w:rsid w:val="00F51DC2"/>
    <w:rsid w:val="00F54430"/>
    <w:rsid w:val="00F56375"/>
    <w:rsid w:val="00F63D91"/>
    <w:rsid w:val="00F71B03"/>
    <w:rsid w:val="00F84166"/>
    <w:rsid w:val="00F938B9"/>
    <w:rsid w:val="00FD4F90"/>
    <w:rsid w:val="00FE28F1"/>
    <w:rsid w:val="00FE45A1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  <w15:docId w15:val="{EBF746E7-72C2-4A5F-AE33-6776A8F9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1E9CB-4824-458F-9D6E-566C6FF14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2019.dotx</Template>
  <TotalTime>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dokaev solih</cp:lastModifiedBy>
  <cp:revision>4</cp:revision>
  <cp:lastPrinted>2022-07-01T12:11:00Z</cp:lastPrinted>
  <dcterms:created xsi:type="dcterms:W3CDTF">2024-03-14T12:17:00Z</dcterms:created>
  <dcterms:modified xsi:type="dcterms:W3CDTF">2024-03-25T07:28:00Z</dcterms:modified>
</cp:coreProperties>
</file>