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5955471" w14:textId="77777777" w:rsidR="0018613F" w:rsidRPr="006F4BDB" w:rsidRDefault="0018613F" w:rsidP="006F4BDB">
      <w:pPr>
        <w:ind w:firstLine="709"/>
        <w:contextualSpacing/>
        <w:jc w:val="both"/>
        <w:rPr>
          <w:b/>
          <w:bCs/>
          <w:szCs w:val="28"/>
        </w:rPr>
      </w:pPr>
    </w:p>
    <w:p w14:paraId="28946957" w14:textId="49909AE7" w:rsidR="00D82D83" w:rsidRDefault="00D82D83" w:rsidP="00D82D83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r w:rsidRPr="00D82D83">
        <w:rPr>
          <w:rFonts w:eastAsia="Calibri"/>
          <w:bCs/>
          <w:szCs w:val="28"/>
          <w:lang w:eastAsia="en-US"/>
        </w:rPr>
        <w:t>Актуализация формы акта обследования</w:t>
      </w:r>
    </w:p>
    <w:bookmarkEnd w:id="0"/>
    <w:p w14:paraId="4B93657C" w14:textId="77777777" w:rsidR="00D82D83" w:rsidRPr="00D82D83" w:rsidRDefault="00D82D83" w:rsidP="00D82D83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6099EDFE" w14:textId="77777777" w:rsidR="00D82D83" w:rsidRPr="00D82D83" w:rsidRDefault="00D82D83" w:rsidP="00D82D8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82D83">
        <w:rPr>
          <w:rFonts w:eastAsia="Calibri"/>
          <w:bCs/>
          <w:szCs w:val="28"/>
          <w:lang w:eastAsia="en-US"/>
        </w:rPr>
        <w:t>«Росреестр письмом от 30.11.2022 № 18-10520-ТГ/22 «Об актуализации XML-схемы, используемой для формирования XML-документа - акта обследования, подтверждающего прекращение существования объекта недвижимости в форме электронного документа» информирует, что на официальном сайте Росреестра размещена актуальная XML-схема для формирования акта обследования, подтверждающего прекращение существования объекта недвижимости в форме электронного документа» - сообщил заместитель руководителя Управления Росреестра по Чеченской Республике Абу Шаипов.</w:t>
      </w:r>
    </w:p>
    <w:p w14:paraId="0C4C1CBE" w14:textId="77777777" w:rsidR="00D82D83" w:rsidRPr="00D82D83" w:rsidRDefault="00D82D83" w:rsidP="00D82D8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82D83">
        <w:rPr>
          <w:rFonts w:eastAsia="Calibri"/>
          <w:bCs/>
          <w:szCs w:val="28"/>
          <w:lang w:eastAsia="en-US"/>
        </w:rPr>
        <w:t>Федеральная служба государственной регистрации, кадастра и картографии информирует, что в целях реализации положений статьи 23 Федерального закона от 13 июля 2015 г. № 218-ФЗ «О государственной регистрации недвижимости», а также пункта 14 Требований к подготовке акта обследования и состава содержащихся в нем сведений, утвержденных приказом Росреестра от 24 мая 2021 г. № П/0217, актуализирована XML-схема, используемая для формирования XML-документа - акта обследования, подтверждающего прекращение существования объекта недвижимости в форме электронного документа.</w:t>
      </w:r>
    </w:p>
    <w:p w14:paraId="5EF754FA" w14:textId="77777777" w:rsidR="00D82D83" w:rsidRPr="00D82D83" w:rsidRDefault="00D82D83" w:rsidP="00D82D8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82D83">
        <w:rPr>
          <w:rFonts w:eastAsia="Calibri"/>
          <w:bCs/>
          <w:i/>
          <w:szCs w:val="28"/>
          <w:lang w:eastAsia="en-US"/>
        </w:rPr>
        <w:t>Справочно: Вместе с тем до 1 марта 2023 года используется XML-схема, предусмотренная Приказом Росреестра от 30 сентября 2014 г. №П/456.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43D4A385" w:rsidR="00673CED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F920406" w14:textId="77777777" w:rsidR="00407E44" w:rsidRPr="00435800" w:rsidRDefault="00407E44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90F35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74AE-6232-44DD-9CEF-B9E74902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2022-12-09T14:14:00Z</dcterms:created>
  <dcterms:modified xsi:type="dcterms:W3CDTF">2022-12-12T07:12:00Z</dcterms:modified>
</cp:coreProperties>
</file>