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E508F0" w:rsidP="006F4BDB">
      <w:pPr>
        <w:ind w:firstLine="709"/>
        <w:contextualSpacing/>
        <w:jc w:val="both"/>
        <w:rPr>
          <w:b/>
          <w:bCs/>
          <w:szCs w:val="28"/>
        </w:rPr>
      </w:pPr>
      <w:r w:rsidRPr="00E508F0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F33A27" w:rsidRPr="00F33A27" w:rsidRDefault="00F33A27" w:rsidP="00F33A27">
      <w:pPr>
        <w:spacing w:line="276" w:lineRule="auto"/>
        <w:contextualSpacing/>
        <w:jc w:val="center"/>
        <w:rPr>
          <w:b/>
          <w:bCs/>
          <w:iCs/>
          <w:szCs w:val="28"/>
        </w:rPr>
      </w:pPr>
      <w:r w:rsidRPr="00F33A27">
        <w:rPr>
          <w:bCs/>
          <w:iCs/>
          <w:szCs w:val="28"/>
        </w:rPr>
        <w:t>Азбука Р</w:t>
      </w:r>
      <w:bookmarkStart w:id="0" w:name="_GoBack"/>
      <w:bookmarkEnd w:id="0"/>
      <w:r w:rsidRPr="00F33A27">
        <w:rPr>
          <w:bCs/>
          <w:iCs/>
          <w:szCs w:val="28"/>
        </w:rPr>
        <w:t>осреестра (Виды жилых помещений)</w:t>
      </w: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/>
          <w:bCs/>
          <w:iCs/>
          <w:szCs w:val="28"/>
        </w:rPr>
      </w:pPr>
      <w:r w:rsidRPr="00F33A27">
        <w:rPr>
          <w:bCs/>
          <w:iCs/>
          <w:szCs w:val="28"/>
        </w:rPr>
        <w:t>В статье 16 «Виды жилых помещений» Жилищного кодекса Российской Федерации к жилым помещениям относятся:</w:t>
      </w: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33A27">
        <w:rPr>
          <w:bCs/>
          <w:iCs/>
          <w:szCs w:val="28"/>
        </w:rPr>
        <w:t>1) жилой дом, часть жилого дома;</w:t>
      </w: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33A27">
        <w:rPr>
          <w:bCs/>
          <w:iCs/>
          <w:szCs w:val="28"/>
        </w:rPr>
        <w:t>2) квартира, часть квартиры;</w:t>
      </w: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33A27">
        <w:rPr>
          <w:bCs/>
          <w:iCs/>
          <w:szCs w:val="28"/>
        </w:rPr>
        <w:t>3) комната.</w:t>
      </w: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33A27">
        <w:rPr>
          <w:bCs/>
          <w:iCs/>
          <w:szCs w:val="28"/>
        </w:rPr>
        <w:t>1.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33A27">
        <w:rPr>
          <w:bCs/>
          <w:iCs/>
          <w:szCs w:val="28"/>
        </w:rPr>
        <w:t>2. Квартирой признается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</w:t>
      </w:r>
    </w:p>
    <w:p w:rsidR="00F33A27" w:rsidRPr="00F33A27" w:rsidRDefault="00F33A27" w:rsidP="00F33A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33A27">
        <w:rPr>
          <w:bCs/>
          <w:iCs/>
          <w:szCs w:val="28"/>
        </w:rPr>
        <w:t>3. Комнатой признается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02972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8F0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1EB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1AD91-924D-48C1-ACC5-58182B06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2024-04-04T08:18:00Z</dcterms:created>
  <dcterms:modified xsi:type="dcterms:W3CDTF">2024-04-24T07:22:00Z</dcterms:modified>
</cp:coreProperties>
</file>