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A099F8E" w14:textId="77777777" w:rsidR="001D2B1D" w:rsidRPr="001D2B1D" w:rsidRDefault="001D2B1D" w:rsidP="001D2B1D">
      <w:pPr>
        <w:ind w:firstLine="709"/>
        <w:contextualSpacing/>
        <w:jc w:val="center"/>
        <w:rPr>
          <w:bCs/>
          <w:szCs w:val="28"/>
        </w:rPr>
      </w:pPr>
      <w:r w:rsidRPr="001D2B1D">
        <w:rPr>
          <w:bCs/>
          <w:szCs w:val="28"/>
        </w:rPr>
        <w:t>Мониторинг и учет сведений о состоянии пунктов государственной геодезической сети</w:t>
      </w:r>
    </w:p>
    <w:p w14:paraId="3E3AE972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</w:p>
    <w:p w14:paraId="751A929A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t>Пункты геодезических сетей – это основа проведения работ по землеустройству, кадастру для топографо-геодезических изысканий и решения других задач, имеющих хозяйственное, научное и оборонное значение, позволяющая распространить на всей территории РФ единую систему координат и высот.</w:t>
      </w:r>
    </w:p>
    <w:p w14:paraId="17771622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t>Геодезический пункт представляет собой специальную инженерную конструкцию (сооружение), состоящую из центра и наружного знака. Центры пунктов, заложенные в землю на определенную глубину, являются «носителями» координат. Наружный знак в виде металлической пирамиды или опознавательного знака (столба), служит визирным устройством. Часто в качестве наружных знаков пунктов ГГС используются устойчивые местные предметы – заводские трубы, световые маяки, водокачки, шпили зданий и сооружений (надстройки на зданиях) и другие инженерные конструкции, координаты которых относятся к конкретной точке – центру пункта.</w:t>
      </w:r>
    </w:p>
    <w:p w14:paraId="4E98D750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t xml:space="preserve">Геодезической основой ведения Единого государственного реестра недвижимости являются государственная геодезическая сеть (ГГС), а также сети специального назначения, к которым относятся опорные межевые сети (ОМС). </w:t>
      </w:r>
    </w:p>
    <w:p w14:paraId="58890468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t xml:space="preserve">ГГС предназначена для решения следующих основных задач, имеющих хозяйственное, научное и оборонное значение: </w:t>
      </w:r>
    </w:p>
    <w:p w14:paraId="1B7AFCA6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t xml:space="preserve"> </w:t>
      </w:r>
      <w:r w:rsidRPr="001D2B1D">
        <w:rPr>
          <w:bCs/>
          <w:szCs w:val="28"/>
        </w:rPr>
        <w:sym w:font="Symbol" w:char="F02D"/>
      </w:r>
      <w:r w:rsidRPr="001D2B1D">
        <w:rPr>
          <w:bCs/>
          <w:szCs w:val="28"/>
        </w:rPr>
        <w:t xml:space="preserve"> установление и распространение единой государственной системы геодезических координат на всей территории страны и поддержание ее на уровне современных и перспективных требований; </w:t>
      </w:r>
    </w:p>
    <w:p w14:paraId="583B313D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sym w:font="Symbol" w:char="F02D"/>
      </w:r>
      <w:r w:rsidRPr="001D2B1D">
        <w:rPr>
          <w:bCs/>
          <w:szCs w:val="28"/>
        </w:rPr>
        <w:t xml:space="preserve"> геодезическое обеспечение картографирования территории России и акваторий окружающих ее морей; </w:t>
      </w:r>
    </w:p>
    <w:p w14:paraId="71DCCF31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sym w:font="Symbol" w:char="F02D"/>
      </w:r>
      <w:r w:rsidRPr="001D2B1D">
        <w:rPr>
          <w:bCs/>
          <w:szCs w:val="28"/>
        </w:rPr>
        <w:t xml:space="preserve"> геодезическое обеспечение изучения земельных ресурсов и землепользования, кадастра, строительства, разведки и освоения природных ресурсов; </w:t>
      </w:r>
    </w:p>
    <w:p w14:paraId="3F05896E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lastRenderedPageBreak/>
        <w:sym w:font="Symbol" w:char="F02D"/>
      </w:r>
      <w:r w:rsidRPr="001D2B1D">
        <w:rPr>
          <w:bCs/>
          <w:szCs w:val="28"/>
        </w:rPr>
        <w:t xml:space="preserve"> обеспечение исходными геодезическими данными средств наземной, морской и аэрокосмической навигации, аэрокосмического мониторинга природной и техногенной сред.</w:t>
      </w:r>
    </w:p>
    <w:p w14:paraId="527619E6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t>Управление Росреестра по Чеченской Республике осуществляет федеральный государственный надзор в области геодезии и картографии за соблюдением требований к обеспечению сохранности пунктов государственных геодезических сетей (ГГС).</w:t>
      </w:r>
    </w:p>
    <w:p w14:paraId="17CC7DB3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t>Согласно учетных данных Управления Росреестра по Чеченской Республике на территории нашего региона было заложено 419 пунктов государственной геодезической сети.</w:t>
      </w:r>
    </w:p>
    <w:p w14:paraId="42CF272C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t>Все пункты ГГС – собственность Российской Федерации. Никакого ухода от правообладателей земельных участков, на которых пункты расположены, они не требуют: ни красить, ни траву косить. Они требуют только одного: не трогать.</w:t>
      </w:r>
    </w:p>
    <w:p w14:paraId="201E92A3" w14:textId="77777777" w:rsidR="001D2B1D" w:rsidRPr="001D2B1D" w:rsidRDefault="001D2B1D" w:rsidP="001D2B1D">
      <w:pPr>
        <w:ind w:firstLine="709"/>
        <w:contextualSpacing/>
        <w:jc w:val="both"/>
        <w:rPr>
          <w:bCs/>
          <w:szCs w:val="28"/>
        </w:rPr>
      </w:pPr>
      <w:r w:rsidRPr="001D2B1D">
        <w:rPr>
          <w:bCs/>
          <w:szCs w:val="28"/>
        </w:rPr>
        <w:t>По словам заместителя директора филиала ППК «</w:t>
      </w:r>
      <w:proofErr w:type="spellStart"/>
      <w:r w:rsidRPr="001D2B1D">
        <w:rPr>
          <w:bCs/>
          <w:szCs w:val="28"/>
        </w:rPr>
        <w:t>Роскадастр</w:t>
      </w:r>
      <w:proofErr w:type="spellEnd"/>
      <w:r w:rsidRPr="001D2B1D">
        <w:rPr>
          <w:bCs/>
          <w:szCs w:val="28"/>
        </w:rPr>
        <w:t xml:space="preserve">» по Чеченской Республике </w:t>
      </w:r>
      <w:proofErr w:type="spellStart"/>
      <w:r w:rsidRPr="001D2B1D">
        <w:rPr>
          <w:bCs/>
          <w:szCs w:val="28"/>
        </w:rPr>
        <w:t>Шарани</w:t>
      </w:r>
      <w:proofErr w:type="spellEnd"/>
      <w:r w:rsidRPr="001D2B1D">
        <w:rPr>
          <w:bCs/>
          <w:szCs w:val="28"/>
        </w:rPr>
        <w:t xml:space="preserve"> </w:t>
      </w:r>
      <w:proofErr w:type="spellStart"/>
      <w:r w:rsidRPr="001D2B1D">
        <w:rPr>
          <w:bCs/>
          <w:szCs w:val="28"/>
        </w:rPr>
        <w:t>Абуев</w:t>
      </w:r>
      <w:proofErr w:type="spellEnd"/>
      <w:r w:rsidRPr="001D2B1D">
        <w:rPr>
          <w:bCs/>
          <w:szCs w:val="28"/>
        </w:rPr>
        <w:t xml:space="preserve"> в период высоких темпов строительства и создания новых объектов в Чеченской Республике, особенно важна проводимая Управлением Росреестра по Чеченской Республике работа по сохранению пунктов государственных сетей. </w:t>
      </w: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14C04EFA" w14:textId="6B9F0439" w:rsidR="00DC14E5" w:rsidRPr="00DC14E5" w:rsidRDefault="00DC14E5" w:rsidP="00387F49">
      <w:pPr>
        <w:spacing w:line="276" w:lineRule="auto"/>
        <w:ind w:firstLine="709"/>
        <w:contextualSpacing/>
        <w:jc w:val="center"/>
        <w:rPr>
          <w:rFonts w:eastAsia="Calibri"/>
          <w:bCs/>
          <w:iCs/>
          <w:szCs w:val="28"/>
          <w:lang w:eastAsia="en-US"/>
        </w:rPr>
      </w:pPr>
    </w:p>
    <w:p w14:paraId="0552FD2B" w14:textId="5F154B0B" w:rsidR="00360743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2260A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716B-2E94-4710-B9E0-E450A4BE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2023-03-31T13:03:00Z</dcterms:created>
  <dcterms:modified xsi:type="dcterms:W3CDTF">2023-04-03T06:24:00Z</dcterms:modified>
</cp:coreProperties>
</file>