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3765C1" w:rsidP="006F4BDB">
      <w:pPr>
        <w:ind w:firstLine="709"/>
        <w:contextualSpacing/>
        <w:jc w:val="both"/>
        <w:rPr>
          <w:b/>
          <w:bCs/>
          <w:szCs w:val="28"/>
        </w:rPr>
      </w:pPr>
      <w:r w:rsidRPr="003765C1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FA5A51" w:rsidRDefault="00FA5A51" w:rsidP="00FA5A51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FA5A51">
        <w:rPr>
          <w:bCs/>
          <w:iCs/>
          <w:szCs w:val="28"/>
        </w:rPr>
        <w:t>Продолжается актуализация данных в ЕГРН</w:t>
      </w:r>
    </w:p>
    <w:p w:rsidR="00FA5A51" w:rsidRPr="00FA5A51" w:rsidRDefault="00FA5A51" w:rsidP="00FA5A51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:rsidR="00FA5A51" w:rsidRPr="00FA5A51" w:rsidRDefault="00FA5A51" w:rsidP="00FA5A5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A5A51">
        <w:rPr>
          <w:bCs/>
          <w:iCs/>
          <w:szCs w:val="28"/>
        </w:rPr>
        <w:t>Как сообщили в Управлении Росреестра по Чеченской Республике, работа ведется в рамках государственной программы «Национальная система пространственных данных».</w:t>
      </w:r>
    </w:p>
    <w:p w:rsidR="00FA5A51" w:rsidRPr="00FA5A51" w:rsidRDefault="00FA5A51" w:rsidP="00FA5A5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A5A51">
        <w:rPr>
          <w:bCs/>
          <w:iCs/>
          <w:szCs w:val="28"/>
        </w:rPr>
        <w:t>В текущем году специалистами Управления выявлено 404 реестровых ошибок в сведениях ЕГРН о недвижимости. До конца года в регионе планируется устранить 1000 таких неточностей.</w:t>
      </w:r>
    </w:p>
    <w:p w:rsidR="00FA5A51" w:rsidRPr="00FA5A51" w:rsidRDefault="00FA5A51" w:rsidP="00FA5A5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A5A51">
        <w:rPr>
          <w:bCs/>
          <w:iCs/>
          <w:szCs w:val="28"/>
        </w:rPr>
        <w:t>Реестровая ошибка – это воспроизведенная в ЕГРН ошибка, содержащаяся в межевом плане, техническом плане, карте-плане объекта землеустройства или акте обследования.</w:t>
      </w:r>
    </w:p>
    <w:p w:rsidR="00FA5A51" w:rsidRPr="00FA5A51" w:rsidRDefault="00FA5A51" w:rsidP="00FA5A5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A5A51">
        <w:rPr>
          <w:bCs/>
          <w:iCs/>
          <w:szCs w:val="28"/>
        </w:rPr>
        <w:t xml:space="preserve">Дополнительно сообщаем, что собственник объекта недвижимости может </w:t>
      </w:r>
      <w:bookmarkStart w:id="0" w:name="_GoBack"/>
      <w:bookmarkEnd w:id="0"/>
      <w:r w:rsidRPr="00FA5A51">
        <w:rPr>
          <w:bCs/>
          <w:iCs/>
          <w:szCs w:val="28"/>
        </w:rPr>
        <w:t>сам обратиться за исправлением реестровой ошибки в сведениях ЕГРН. Для этого потребуется представить в Росреестр документ (межевой, технический план, акт обследования), в котором будут содержаться точные сведения, и орган регистрации прав исправит реестровую ошибку.</w:t>
      </w:r>
    </w:p>
    <w:p w:rsidR="00FA5A51" w:rsidRPr="00FA5A51" w:rsidRDefault="00FA5A51" w:rsidP="00FA5A5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FA5A51">
        <w:rPr>
          <w:bCs/>
          <w:iCs/>
          <w:szCs w:val="28"/>
        </w:rPr>
        <w:t>Справочно</w:t>
      </w:r>
      <w:proofErr w:type="spellEnd"/>
      <w:r w:rsidRPr="00FA5A51">
        <w:rPr>
          <w:bCs/>
          <w:iCs/>
          <w:szCs w:val="28"/>
        </w:rPr>
        <w:t xml:space="preserve">: </w:t>
      </w:r>
      <w:r w:rsidRPr="00FA5A51">
        <w:rPr>
          <w:bCs/>
          <w:i/>
          <w:iCs/>
          <w:szCs w:val="28"/>
        </w:rPr>
        <w:t>Заявление и документы на исправление ошибки в сведениях ЕГРН заинтересованные лица могут подать через офисы МФЦ, на сайте Росреестра или на портале «</w:t>
      </w:r>
      <w:proofErr w:type="spellStart"/>
      <w:r w:rsidRPr="00FA5A51">
        <w:rPr>
          <w:bCs/>
          <w:i/>
          <w:iCs/>
          <w:szCs w:val="28"/>
        </w:rPr>
        <w:t>Госуслуги</w:t>
      </w:r>
      <w:proofErr w:type="spellEnd"/>
      <w:r w:rsidRPr="00FA5A51">
        <w:rPr>
          <w:bCs/>
          <w:i/>
          <w:iCs/>
          <w:szCs w:val="28"/>
        </w:rPr>
        <w:t>».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4010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1F6E78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765C1"/>
    <w:rsid w:val="003809E7"/>
    <w:rsid w:val="00387F49"/>
    <w:rsid w:val="003A1A5E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07D0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3D68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A7314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6DAF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A5A51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28E7-7807-42A3-A065-744761F3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2025-03-27T13:46:00Z</dcterms:created>
  <dcterms:modified xsi:type="dcterms:W3CDTF">2025-04-04T07:00:00Z</dcterms:modified>
</cp:coreProperties>
</file>