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FE0C7" w14:textId="77777777" w:rsidR="00D53D72" w:rsidRPr="00DD7986" w:rsidRDefault="00D53D72" w:rsidP="008D43F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986">
        <w:rPr>
          <w:rFonts w:ascii="Times New Roman" w:hAnsi="Times New Roman"/>
          <w:b/>
          <w:sz w:val="28"/>
          <w:szCs w:val="28"/>
        </w:rPr>
        <w:t>З</w:t>
      </w:r>
      <w:r w:rsidR="00357085" w:rsidRPr="00DD7986">
        <w:rPr>
          <w:rFonts w:ascii="Times New Roman" w:hAnsi="Times New Roman"/>
          <w:b/>
          <w:sz w:val="28"/>
          <w:szCs w:val="28"/>
        </w:rPr>
        <w:t>аключение</w:t>
      </w:r>
    </w:p>
    <w:p w14:paraId="718EF859" w14:textId="4B9DC410" w:rsidR="00D53D72" w:rsidRPr="00DD7986" w:rsidRDefault="00FD6D50" w:rsidP="00180AAE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0E615F">
        <w:rPr>
          <w:rFonts w:ascii="Times New Roman" w:hAnsi="Times New Roman"/>
          <w:b/>
          <w:bCs/>
          <w:sz w:val="28"/>
          <w:szCs w:val="28"/>
        </w:rPr>
        <w:t>онтрольно-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="00180AAE">
        <w:rPr>
          <w:rFonts w:ascii="Times New Roman" w:hAnsi="Times New Roman"/>
          <w:b/>
          <w:bCs/>
          <w:sz w:val="28"/>
          <w:szCs w:val="28"/>
        </w:rPr>
        <w:t>четно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органа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44D6" w:rsidRPr="009444D6">
        <w:rPr>
          <w:rFonts w:ascii="Times New Roman" w:hAnsi="Times New Roman"/>
          <w:b/>
          <w:bCs/>
          <w:sz w:val="28"/>
          <w:szCs w:val="28"/>
        </w:rPr>
        <w:t>Урус-Мартановского</w:t>
      </w:r>
      <w:r w:rsidR="000E61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E615F" w:rsidRPr="000E615F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0E615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района 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Чеченской Республики </w:t>
      </w:r>
      <w:r w:rsidR="00D53D72" w:rsidRPr="00DD7986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результатам </w:t>
      </w:r>
      <w:r w:rsidR="009444D6">
        <w:rPr>
          <w:rFonts w:ascii="Times New Roman" w:hAnsi="Times New Roman"/>
          <w:b/>
          <w:bCs/>
          <w:sz w:val="28"/>
          <w:szCs w:val="28"/>
        </w:rPr>
        <w:t xml:space="preserve">внешней </w:t>
      </w:r>
      <w:r w:rsidR="009444D6" w:rsidRPr="00DD7986">
        <w:rPr>
          <w:rFonts w:ascii="Times New Roman" w:hAnsi="Times New Roman"/>
          <w:b/>
          <w:bCs/>
          <w:sz w:val="28"/>
          <w:szCs w:val="28"/>
        </w:rPr>
        <w:t>проверки</w:t>
      </w:r>
      <w:r w:rsidR="009444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44D6" w:rsidRPr="00DD7986">
        <w:rPr>
          <w:rFonts w:ascii="Times New Roman" w:hAnsi="Times New Roman"/>
          <w:b/>
          <w:bCs/>
          <w:sz w:val="28"/>
          <w:szCs w:val="28"/>
        </w:rPr>
        <w:t>отчета</w:t>
      </w:r>
      <w:r w:rsidR="00D53D72" w:rsidRPr="00DD7986">
        <w:rPr>
          <w:rFonts w:ascii="Times New Roman" w:hAnsi="Times New Roman"/>
          <w:b/>
          <w:bCs/>
          <w:sz w:val="28"/>
          <w:szCs w:val="28"/>
        </w:rPr>
        <w:t xml:space="preserve"> об испол</w:t>
      </w:r>
      <w:r w:rsidR="00180AAE">
        <w:rPr>
          <w:rFonts w:ascii="Times New Roman" w:hAnsi="Times New Roman"/>
          <w:b/>
          <w:bCs/>
          <w:sz w:val="28"/>
          <w:szCs w:val="28"/>
        </w:rPr>
        <w:t xml:space="preserve">нении бюджета </w:t>
      </w:r>
      <w:r w:rsidR="009444D6" w:rsidRPr="009444D6">
        <w:rPr>
          <w:rFonts w:ascii="Times New Roman" w:hAnsi="Times New Roman"/>
          <w:b/>
          <w:bCs/>
          <w:sz w:val="28"/>
          <w:szCs w:val="28"/>
        </w:rPr>
        <w:t>Урус-Мартановского</w:t>
      </w:r>
      <w:r w:rsidR="00F3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0AAE">
        <w:rPr>
          <w:rFonts w:ascii="Times New Roman" w:hAnsi="Times New Roman"/>
          <w:b/>
          <w:bCs/>
          <w:sz w:val="28"/>
          <w:szCs w:val="28"/>
        </w:rPr>
        <w:t>муниципального района за 20</w:t>
      </w:r>
      <w:r w:rsidR="00F30E7C">
        <w:rPr>
          <w:rFonts w:ascii="Times New Roman" w:hAnsi="Times New Roman"/>
          <w:b/>
          <w:bCs/>
          <w:sz w:val="28"/>
          <w:szCs w:val="28"/>
        </w:rPr>
        <w:t>2</w:t>
      </w:r>
      <w:r w:rsidR="00180AAE">
        <w:rPr>
          <w:rFonts w:ascii="Times New Roman" w:hAnsi="Times New Roman"/>
          <w:b/>
          <w:bCs/>
          <w:sz w:val="28"/>
          <w:szCs w:val="28"/>
        </w:rPr>
        <w:t>1</w:t>
      </w:r>
      <w:r w:rsidR="00D53D72" w:rsidRPr="00DD7986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14DA682B" w14:textId="77777777" w:rsidR="00D53D72" w:rsidRPr="008D43F1" w:rsidRDefault="00D53D72" w:rsidP="008D43F1">
      <w:pPr>
        <w:widowControl w:val="0"/>
        <w:spacing w:after="0" w:line="23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9DAFA96" w14:textId="77777777" w:rsidR="00D53D72" w:rsidRDefault="00D53D72" w:rsidP="008D43F1">
      <w:pPr>
        <w:widowControl w:val="0"/>
        <w:numPr>
          <w:ilvl w:val="0"/>
          <w:numId w:val="5"/>
        </w:numPr>
        <w:tabs>
          <w:tab w:val="left" w:pos="284"/>
        </w:tabs>
        <w:spacing w:after="0" w:line="23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D7986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00CC127B" w14:textId="77777777" w:rsidR="00FE31EA" w:rsidRPr="00DD7986" w:rsidRDefault="00FE31EA" w:rsidP="00FE31EA">
      <w:pPr>
        <w:widowControl w:val="0"/>
        <w:tabs>
          <w:tab w:val="left" w:pos="284"/>
        </w:tabs>
        <w:spacing w:after="0" w:line="230" w:lineRule="auto"/>
        <w:rPr>
          <w:rFonts w:ascii="Times New Roman" w:hAnsi="Times New Roman"/>
          <w:b/>
          <w:bCs/>
          <w:sz w:val="28"/>
          <w:szCs w:val="28"/>
        </w:rPr>
      </w:pPr>
    </w:p>
    <w:p w14:paraId="2FED9ED3" w14:textId="17C27F1A" w:rsidR="00D53D72" w:rsidRPr="00F54C1C" w:rsidRDefault="00FD6D50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D6D50">
        <w:rPr>
          <w:rFonts w:ascii="Times New Roman" w:hAnsi="Times New Roman"/>
          <w:bCs/>
          <w:sz w:val="28"/>
          <w:szCs w:val="28"/>
        </w:rPr>
        <w:t xml:space="preserve">Заключение </w:t>
      </w:r>
      <w:r w:rsidRPr="00FD6D50">
        <w:rPr>
          <w:rFonts w:ascii="Times New Roman" w:hAnsi="Times New Roman"/>
          <w:sz w:val="28"/>
          <w:szCs w:val="28"/>
        </w:rPr>
        <w:t>по результата</w:t>
      </w:r>
      <w:r w:rsidR="009A6615">
        <w:rPr>
          <w:rFonts w:ascii="Times New Roman" w:hAnsi="Times New Roman"/>
          <w:sz w:val="28"/>
          <w:szCs w:val="28"/>
        </w:rPr>
        <w:t xml:space="preserve">м внешней </w:t>
      </w:r>
      <w:r w:rsidR="0049076F" w:rsidRPr="00FD6D50">
        <w:rPr>
          <w:rFonts w:ascii="Times New Roman" w:hAnsi="Times New Roman"/>
          <w:sz w:val="28"/>
          <w:szCs w:val="28"/>
        </w:rPr>
        <w:t>проверки отчета</w:t>
      </w:r>
      <w:r w:rsidRPr="00FD6D50">
        <w:rPr>
          <w:rFonts w:ascii="Times New Roman" w:hAnsi="Times New Roman"/>
          <w:sz w:val="28"/>
          <w:szCs w:val="28"/>
        </w:rPr>
        <w:t xml:space="preserve"> об исполнении бюджета </w:t>
      </w:r>
      <w:r w:rsidR="009444D6" w:rsidRPr="009444D6">
        <w:rPr>
          <w:rFonts w:ascii="Times New Roman" w:hAnsi="Times New Roman"/>
          <w:sz w:val="28"/>
          <w:szCs w:val="28"/>
        </w:rPr>
        <w:t>Урус-Мартановского</w:t>
      </w:r>
      <w:r w:rsidRPr="00FD6D50">
        <w:rPr>
          <w:rFonts w:ascii="Times New Roman" w:hAnsi="Times New Roman"/>
          <w:sz w:val="28"/>
          <w:szCs w:val="28"/>
        </w:rPr>
        <w:t xml:space="preserve"> муниципального района за 2021 год (далее- Заключение)</w:t>
      </w:r>
      <w:r w:rsidR="00F54C1C">
        <w:rPr>
          <w:rFonts w:ascii="Times New Roman" w:hAnsi="Times New Roman"/>
          <w:sz w:val="28"/>
          <w:szCs w:val="28"/>
        </w:rPr>
        <w:t xml:space="preserve"> подготовлено </w:t>
      </w:r>
      <w:r w:rsidR="00F54C1C">
        <w:rPr>
          <w:rFonts w:ascii="Times New Roman" w:hAnsi="Times New Roman"/>
          <w:bCs/>
          <w:sz w:val="28"/>
          <w:szCs w:val="28"/>
        </w:rPr>
        <w:t>к</w:t>
      </w:r>
      <w:r w:rsidR="00C9426F" w:rsidRPr="00C9426F">
        <w:rPr>
          <w:rFonts w:ascii="Times New Roman" w:hAnsi="Times New Roman"/>
          <w:bCs/>
          <w:sz w:val="28"/>
          <w:szCs w:val="28"/>
        </w:rPr>
        <w:t>онтрольно-</w:t>
      </w:r>
      <w:r w:rsidR="0049076F">
        <w:rPr>
          <w:rFonts w:ascii="Times New Roman" w:hAnsi="Times New Roman"/>
          <w:bCs/>
          <w:sz w:val="28"/>
          <w:szCs w:val="28"/>
        </w:rPr>
        <w:t>с</w:t>
      </w:r>
      <w:r w:rsidR="0049076F" w:rsidRPr="00C9426F">
        <w:rPr>
          <w:rFonts w:ascii="Times New Roman" w:hAnsi="Times New Roman"/>
          <w:bCs/>
          <w:sz w:val="28"/>
          <w:szCs w:val="28"/>
        </w:rPr>
        <w:t>четн</w:t>
      </w:r>
      <w:r w:rsidR="0049076F">
        <w:rPr>
          <w:rFonts w:ascii="Times New Roman" w:hAnsi="Times New Roman"/>
          <w:bCs/>
          <w:sz w:val="28"/>
          <w:szCs w:val="28"/>
        </w:rPr>
        <w:t xml:space="preserve">ым </w:t>
      </w:r>
      <w:r w:rsidR="0049076F" w:rsidRPr="00C9426F">
        <w:rPr>
          <w:rFonts w:ascii="Times New Roman" w:hAnsi="Times New Roman"/>
          <w:bCs/>
          <w:sz w:val="28"/>
          <w:szCs w:val="28"/>
        </w:rPr>
        <w:t>органом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Урус-Мартановского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Cs/>
          <w:sz w:val="28"/>
          <w:szCs w:val="28"/>
        </w:rPr>
        <w:t xml:space="preserve">района 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Чеченской </w:t>
      </w:r>
      <w:bookmarkStart w:id="0" w:name="_GoBack"/>
      <w:bookmarkEnd w:id="0"/>
      <w:r w:rsidR="0049076F" w:rsidRPr="00C9426F">
        <w:rPr>
          <w:rFonts w:ascii="Times New Roman" w:hAnsi="Times New Roman"/>
          <w:bCs/>
          <w:sz w:val="28"/>
          <w:szCs w:val="28"/>
        </w:rPr>
        <w:t xml:space="preserve">Республики </w:t>
      </w:r>
      <w:r w:rsidR="0049076F" w:rsidRPr="008D43F1">
        <w:rPr>
          <w:rFonts w:ascii="Times New Roman" w:hAnsi="Times New Roman"/>
          <w:bCs/>
          <w:sz w:val="28"/>
          <w:szCs w:val="28"/>
        </w:rPr>
        <w:t>с</w:t>
      </w:r>
      <w:r w:rsidR="00D53D72" w:rsidRPr="008D43F1">
        <w:rPr>
          <w:rFonts w:ascii="Times New Roman" w:hAnsi="Times New Roman"/>
          <w:bCs/>
          <w:sz w:val="28"/>
          <w:szCs w:val="28"/>
        </w:rPr>
        <w:t xml:space="preserve"> учетом требований статьи 264.4 Бюджетного кодекса Российской Федерации, в соответствии с Положение</w:t>
      </w:r>
      <w:r w:rsidR="00180AAE">
        <w:rPr>
          <w:rFonts w:ascii="Times New Roman" w:hAnsi="Times New Roman"/>
          <w:bCs/>
          <w:sz w:val="28"/>
          <w:szCs w:val="28"/>
        </w:rPr>
        <w:t xml:space="preserve">м о бюджетном процессе в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</w:t>
      </w:r>
      <w:r w:rsidR="009444D6">
        <w:rPr>
          <w:rFonts w:ascii="Times New Roman" w:hAnsi="Times New Roman"/>
          <w:bCs/>
          <w:sz w:val="28"/>
          <w:szCs w:val="28"/>
        </w:rPr>
        <w:t>м</w:t>
      </w:r>
      <w:r w:rsidR="00C9426F" w:rsidRPr="00C9426F">
        <w:rPr>
          <w:rFonts w:ascii="Times New Roman" w:hAnsi="Times New Roman"/>
          <w:bCs/>
          <w:sz w:val="28"/>
          <w:szCs w:val="28"/>
        </w:rPr>
        <w:t xml:space="preserve"> </w:t>
      </w:r>
      <w:r w:rsidR="000E3451" w:rsidRPr="00350CE0">
        <w:rPr>
          <w:rFonts w:ascii="Times New Roman" w:hAnsi="Times New Roman"/>
          <w:bCs/>
          <w:sz w:val="28"/>
          <w:szCs w:val="28"/>
        </w:rPr>
        <w:t>муниципальном ра</w:t>
      </w:r>
      <w:r w:rsidR="00350CE0" w:rsidRPr="00350CE0">
        <w:rPr>
          <w:rFonts w:ascii="Times New Roman" w:hAnsi="Times New Roman"/>
          <w:bCs/>
          <w:sz w:val="28"/>
          <w:szCs w:val="28"/>
        </w:rPr>
        <w:t>йоне</w:t>
      </w:r>
      <w:r w:rsidR="00350CE0">
        <w:rPr>
          <w:rFonts w:ascii="Times New Roman" w:hAnsi="Times New Roman"/>
          <w:bCs/>
          <w:sz w:val="28"/>
          <w:szCs w:val="28"/>
        </w:rPr>
        <w:t>.</w:t>
      </w:r>
    </w:p>
    <w:p w14:paraId="49F2C996" w14:textId="4C3210DF" w:rsidR="00D53D72" w:rsidRPr="00373F50" w:rsidRDefault="00D53D72" w:rsidP="008D4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D43F1">
        <w:rPr>
          <w:rFonts w:ascii="Times New Roman" w:hAnsi="Times New Roman"/>
          <w:bCs/>
          <w:sz w:val="28"/>
          <w:szCs w:val="28"/>
        </w:rPr>
        <w:t xml:space="preserve">Документы, представленные </w:t>
      </w:r>
      <w:r w:rsidR="00A026E5" w:rsidRPr="00373F50">
        <w:rPr>
          <w:rFonts w:ascii="Times New Roman" w:hAnsi="Times New Roman"/>
          <w:bCs/>
          <w:sz w:val="28"/>
          <w:szCs w:val="28"/>
        </w:rPr>
        <w:t xml:space="preserve">Администрацией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Урус-Мартановского</w:t>
      </w:r>
      <w:r w:rsidR="00137D3C" w:rsidRPr="00373F50">
        <w:rPr>
          <w:rFonts w:ascii="Times New Roman" w:hAnsi="Times New Roman"/>
          <w:bCs/>
          <w:sz w:val="28"/>
          <w:szCs w:val="28"/>
        </w:rPr>
        <w:t xml:space="preserve"> </w:t>
      </w:r>
      <w:r w:rsidR="00180AAE" w:rsidRPr="00373F50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Pr="00373F50">
        <w:rPr>
          <w:rFonts w:ascii="Times New Roman" w:hAnsi="Times New Roman"/>
          <w:bCs/>
          <w:sz w:val="28"/>
          <w:szCs w:val="28"/>
        </w:rPr>
        <w:t xml:space="preserve"> с отче</w:t>
      </w:r>
      <w:r w:rsidR="00180AAE" w:rsidRPr="00373F50">
        <w:rPr>
          <w:rFonts w:ascii="Times New Roman" w:hAnsi="Times New Roman"/>
          <w:bCs/>
          <w:sz w:val="28"/>
          <w:szCs w:val="28"/>
        </w:rPr>
        <w:t xml:space="preserve">том об </w:t>
      </w:r>
      <w:r w:rsidR="00137D3C" w:rsidRPr="00373F50">
        <w:rPr>
          <w:rFonts w:ascii="Times New Roman" w:hAnsi="Times New Roman"/>
          <w:bCs/>
          <w:sz w:val="28"/>
          <w:szCs w:val="28"/>
        </w:rPr>
        <w:t>исполнении бюджета района за 202</w:t>
      </w:r>
      <w:r w:rsidR="00C9426F">
        <w:rPr>
          <w:rFonts w:ascii="Times New Roman" w:hAnsi="Times New Roman"/>
          <w:bCs/>
          <w:sz w:val="28"/>
          <w:szCs w:val="28"/>
        </w:rPr>
        <w:t>1</w:t>
      </w:r>
      <w:r w:rsidRPr="00373F50">
        <w:rPr>
          <w:rFonts w:ascii="Times New Roman" w:hAnsi="Times New Roman"/>
          <w:bCs/>
          <w:sz w:val="28"/>
          <w:szCs w:val="28"/>
        </w:rPr>
        <w:t xml:space="preserve"> год, с</w:t>
      </w:r>
      <w:r w:rsidR="00DB0886" w:rsidRPr="00373F50">
        <w:rPr>
          <w:rFonts w:ascii="Times New Roman" w:hAnsi="Times New Roman"/>
          <w:bCs/>
          <w:sz w:val="28"/>
          <w:szCs w:val="28"/>
        </w:rPr>
        <w:t>оответствуют требованиям</w:t>
      </w:r>
      <w:r w:rsidRPr="00373F50">
        <w:rPr>
          <w:rFonts w:ascii="Times New Roman" w:hAnsi="Times New Roman"/>
          <w:bCs/>
          <w:sz w:val="28"/>
          <w:szCs w:val="28"/>
        </w:rPr>
        <w:t xml:space="preserve"> Положения о бюджет</w:t>
      </w:r>
      <w:r w:rsidR="00A026E5" w:rsidRPr="00373F50">
        <w:rPr>
          <w:rFonts w:ascii="Times New Roman" w:hAnsi="Times New Roman"/>
          <w:bCs/>
          <w:sz w:val="28"/>
          <w:szCs w:val="28"/>
        </w:rPr>
        <w:t xml:space="preserve">ном процессе в </w:t>
      </w:r>
      <w:r w:rsidR="009444D6" w:rsidRPr="009444D6">
        <w:rPr>
          <w:rFonts w:ascii="Times New Roman" w:hAnsi="Times New Roman"/>
          <w:bCs/>
          <w:sz w:val="28"/>
          <w:szCs w:val="28"/>
        </w:rPr>
        <w:t>Урус-Мартановско</w:t>
      </w:r>
      <w:r w:rsidR="009444D6">
        <w:rPr>
          <w:rFonts w:ascii="Times New Roman" w:hAnsi="Times New Roman"/>
          <w:bCs/>
          <w:sz w:val="28"/>
          <w:szCs w:val="28"/>
        </w:rPr>
        <w:t>м</w:t>
      </w:r>
      <w:r w:rsidR="00B47D06" w:rsidRPr="00373F50">
        <w:rPr>
          <w:rFonts w:ascii="Times New Roman" w:hAnsi="Times New Roman"/>
          <w:bCs/>
          <w:sz w:val="28"/>
          <w:szCs w:val="28"/>
        </w:rPr>
        <w:t xml:space="preserve"> муниципальном</w:t>
      </w:r>
      <w:r w:rsidR="00180AAE" w:rsidRPr="00373F50">
        <w:rPr>
          <w:rFonts w:ascii="Times New Roman" w:hAnsi="Times New Roman"/>
          <w:bCs/>
          <w:sz w:val="28"/>
          <w:szCs w:val="28"/>
        </w:rPr>
        <w:t xml:space="preserve"> районе</w:t>
      </w:r>
      <w:r w:rsidRPr="00373F50">
        <w:rPr>
          <w:rFonts w:ascii="Times New Roman" w:hAnsi="Times New Roman"/>
          <w:bCs/>
          <w:sz w:val="28"/>
          <w:szCs w:val="28"/>
        </w:rPr>
        <w:t>.</w:t>
      </w:r>
    </w:p>
    <w:p w14:paraId="022C6908" w14:textId="77777777" w:rsidR="00DD7986" w:rsidRPr="008D43F1" w:rsidRDefault="00DD7986" w:rsidP="008D43F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CC6187E" w14:textId="586B46B2" w:rsidR="00A56AB6" w:rsidRPr="00A56AB6" w:rsidRDefault="00A56AB6" w:rsidP="009444D6">
      <w:pPr>
        <w:pStyle w:val="a9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6AB6">
        <w:rPr>
          <w:rFonts w:ascii="Times New Roman" w:hAnsi="Times New Roman"/>
          <w:b/>
          <w:sz w:val="28"/>
          <w:szCs w:val="28"/>
        </w:rPr>
        <w:t xml:space="preserve">Основные характеристики бюджета </w:t>
      </w:r>
      <w:r w:rsidR="009444D6" w:rsidRPr="009444D6">
        <w:rPr>
          <w:rFonts w:ascii="Times New Roman" w:hAnsi="Times New Roman"/>
          <w:b/>
          <w:sz w:val="28"/>
          <w:szCs w:val="28"/>
        </w:rPr>
        <w:t>Урус-Мартановского</w:t>
      </w:r>
      <w:r w:rsidRPr="00A56AB6">
        <w:rPr>
          <w:rFonts w:ascii="Times New Roman" w:hAnsi="Times New Roman"/>
          <w:b/>
          <w:sz w:val="28"/>
          <w:szCs w:val="28"/>
        </w:rPr>
        <w:t xml:space="preserve"> муниципального района на 202</w:t>
      </w:r>
      <w:r w:rsidR="00C9426F">
        <w:rPr>
          <w:rFonts w:ascii="Times New Roman" w:hAnsi="Times New Roman"/>
          <w:b/>
          <w:sz w:val="28"/>
          <w:szCs w:val="28"/>
        </w:rPr>
        <w:t>1</w:t>
      </w:r>
      <w:r w:rsidRPr="00A56AB6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6A689A5" w14:textId="77777777" w:rsidR="00A56AB6" w:rsidRPr="00A56AB6" w:rsidRDefault="00A56AB6" w:rsidP="00A56A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DFB50B0" w14:textId="7B336858" w:rsidR="00A56AB6" w:rsidRPr="00A56AB6" w:rsidRDefault="00A56AB6" w:rsidP="009444D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AB6">
        <w:rPr>
          <w:rFonts w:ascii="Times New Roman" w:hAnsi="Times New Roman"/>
          <w:sz w:val="28"/>
          <w:szCs w:val="28"/>
        </w:rPr>
        <w:t xml:space="preserve">В соответствии с Решением Совета депутатов </w:t>
      </w:r>
      <w:r w:rsidR="009444D6" w:rsidRPr="009444D6">
        <w:rPr>
          <w:rFonts w:ascii="Times New Roman" w:hAnsi="Times New Roman"/>
          <w:sz w:val="28"/>
          <w:szCs w:val="28"/>
        </w:rPr>
        <w:t>Урус-Мартановского</w:t>
      </w:r>
      <w:r w:rsidRPr="00A56AB6">
        <w:rPr>
          <w:rFonts w:ascii="Times New Roman" w:hAnsi="Times New Roman"/>
          <w:sz w:val="28"/>
          <w:szCs w:val="28"/>
        </w:rPr>
        <w:t xml:space="preserve"> муниципального района от 29.12.2020 года № </w:t>
      </w:r>
      <w:r w:rsidR="009444D6">
        <w:rPr>
          <w:rFonts w:ascii="Times New Roman" w:hAnsi="Times New Roman"/>
          <w:sz w:val="28"/>
          <w:szCs w:val="28"/>
        </w:rPr>
        <w:t>164</w:t>
      </w:r>
      <w:r w:rsidRPr="00A56AB6">
        <w:rPr>
          <w:rFonts w:ascii="Times New Roman" w:hAnsi="Times New Roman"/>
          <w:sz w:val="28"/>
          <w:szCs w:val="28"/>
        </w:rPr>
        <w:t xml:space="preserve"> «</w:t>
      </w:r>
      <w:r w:rsidR="009444D6" w:rsidRPr="009444D6">
        <w:rPr>
          <w:rFonts w:ascii="Times New Roman" w:hAnsi="Times New Roman"/>
          <w:sz w:val="28"/>
          <w:szCs w:val="28"/>
        </w:rPr>
        <w:t>Об утверждении</w:t>
      </w:r>
      <w:r w:rsidR="009444D6">
        <w:rPr>
          <w:rFonts w:ascii="Times New Roman" w:hAnsi="Times New Roman"/>
          <w:sz w:val="28"/>
          <w:szCs w:val="28"/>
        </w:rPr>
        <w:t xml:space="preserve"> бюджета Урус-Мартановского </w:t>
      </w:r>
      <w:r w:rsidR="009444D6" w:rsidRPr="009444D6">
        <w:rPr>
          <w:rFonts w:ascii="Times New Roman" w:hAnsi="Times New Roman"/>
          <w:sz w:val="28"/>
          <w:szCs w:val="28"/>
        </w:rPr>
        <w:t>муниципальног</w:t>
      </w:r>
      <w:r w:rsidR="009444D6">
        <w:rPr>
          <w:rFonts w:ascii="Times New Roman" w:hAnsi="Times New Roman"/>
          <w:sz w:val="28"/>
          <w:szCs w:val="28"/>
        </w:rPr>
        <w:t xml:space="preserve">о района на 2021 год и плановый период 2022 и 2023 </w:t>
      </w:r>
      <w:r w:rsidRPr="00A56AB6">
        <w:rPr>
          <w:rFonts w:ascii="Times New Roman" w:hAnsi="Times New Roman"/>
          <w:sz w:val="28"/>
          <w:szCs w:val="28"/>
        </w:rPr>
        <w:t xml:space="preserve">годов», основные характеристики бюджета </w:t>
      </w:r>
      <w:r w:rsidR="009444D6" w:rsidRPr="009444D6">
        <w:rPr>
          <w:rFonts w:ascii="Times New Roman" w:hAnsi="Times New Roman"/>
          <w:sz w:val="28"/>
          <w:szCs w:val="28"/>
        </w:rPr>
        <w:t>Урус-Мартановского</w:t>
      </w:r>
      <w:r w:rsidRPr="00A56AB6">
        <w:rPr>
          <w:rFonts w:ascii="Times New Roman" w:hAnsi="Times New Roman"/>
          <w:sz w:val="28"/>
          <w:szCs w:val="28"/>
        </w:rPr>
        <w:t xml:space="preserve"> муниципального района на 2021 год утверждены в следующих размерах:</w:t>
      </w:r>
    </w:p>
    <w:p w14:paraId="6E19CFE3" w14:textId="7EA81745" w:rsidR="00A523AE" w:rsidRPr="00A523AE" w:rsidRDefault="00A523AE" w:rsidP="00A523AE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1) </w:t>
      </w:r>
      <w:r w:rsidRPr="00A523AE">
        <w:rPr>
          <w:rFonts w:ascii="Times New Roman" w:eastAsia="Calibri" w:hAnsi="Times New Roman"/>
          <w:sz w:val="28"/>
          <w:szCs w:val="28"/>
        </w:rPr>
        <w:t>прогнозируемый общий объем доходов бюджета Урус-Мартановского муниципального района в сумме 3 006 451,8 тыс. рублей, в том числе безвозмездных и безвозвратных поступлений из республиканского бюджета в сумме 2 746 577,4 тыс. рублей, и из бюджетов поселений в сумме 31 231,5 тыс. рублей, налоговых и неналоговых доходов в сумме 228 642,9 тыс. рублей;</w:t>
      </w:r>
    </w:p>
    <w:p w14:paraId="6F492CBA" w14:textId="77777777" w:rsidR="00A523AE" w:rsidRPr="00A523AE" w:rsidRDefault="00A523AE" w:rsidP="00A523AE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t>2) общий объем расходов бюджета Урус-Мартановского муниципального района в сумме 3 006 451,8 тыс. рублей;</w:t>
      </w:r>
    </w:p>
    <w:p w14:paraId="6545BFBF" w14:textId="77777777" w:rsidR="00A523AE" w:rsidRPr="00A523AE" w:rsidRDefault="00A523AE" w:rsidP="00A523AE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t>3) нормативную величину резервного фонда администрации Урус-Мартановского муниципального района в сумме 1 000,0 тыс. рублей;</w:t>
      </w:r>
    </w:p>
    <w:p w14:paraId="3FD9FD0B" w14:textId="77777777" w:rsidR="00A523AE" w:rsidRPr="00A523AE" w:rsidRDefault="00A523AE" w:rsidP="00A523AE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t>4) предельный объем муниципального долга Урус-Мартановского муниципального района на 2021 год в сумме 36 366,173 тыс. рублей;</w:t>
      </w:r>
    </w:p>
    <w:p w14:paraId="28CD7619" w14:textId="77777777" w:rsidR="00A523AE" w:rsidRPr="00A523AE" w:rsidRDefault="00A523AE" w:rsidP="00A523AE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t>5) верхний предел муниципального долга Урус-Мартановского муниципального района на 1 января 2021 года в сумме 0 рублей, в том числе верхний предел долга по муниципальным гарантиям в сумме 0 рублей;</w:t>
      </w:r>
    </w:p>
    <w:p w14:paraId="6D387485" w14:textId="77777777" w:rsidR="00A523AE" w:rsidRPr="00A523AE" w:rsidRDefault="00A523AE" w:rsidP="009A6615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lastRenderedPageBreak/>
        <w:t>6) прогнозируемый дефицит бюджета Урус-Мартановского муниципального района на 2021 год в сумме 0,0 тыс. рублей;</w:t>
      </w:r>
    </w:p>
    <w:p w14:paraId="29DB118C" w14:textId="77777777" w:rsidR="00A523AE" w:rsidRPr="00A523AE" w:rsidRDefault="00A523AE" w:rsidP="009A6615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t>7) предельный объем расходов на обслуживание муниципального долга Урус-Мартановского муниципального района на 2021 год в сумме 98 031,1 тыс. рублей;</w:t>
      </w:r>
    </w:p>
    <w:p w14:paraId="543CEBD2" w14:textId="77777777" w:rsidR="00A523AE" w:rsidRPr="00A523AE" w:rsidRDefault="00A523AE" w:rsidP="009A6615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523AE">
        <w:rPr>
          <w:rFonts w:ascii="Times New Roman" w:eastAsia="Calibri" w:hAnsi="Times New Roman"/>
          <w:sz w:val="28"/>
          <w:szCs w:val="28"/>
        </w:rPr>
        <w:t>8) бюджетные ассигнования, направляемые на исполнение публичных нормативных обязательств на 2021 год в сумме 380,178 тыс. рублей;</w:t>
      </w:r>
    </w:p>
    <w:p w14:paraId="13170035" w14:textId="0E186D33" w:rsidR="00A56AB6" w:rsidRPr="009A6615" w:rsidRDefault="00A523AE" w:rsidP="009A6615">
      <w:pPr>
        <w:spacing w:after="12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A523AE">
        <w:rPr>
          <w:rFonts w:ascii="Times New Roman" w:eastAsia="Calibri" w:hAnsi="Times New Roman"/>
          <w:sz w:val="28"/>
          <w:szCs w:val="28"/>
        </w:rPr>
        <w:t>9) объем бюджетных ассигнований дорожного фонда Урус-Мартановского муниципального района на 2021 год в сумме 21 593,145 тыс. рублей.</w:t>
      </w:r>
      <w:r w:rsidR="00A56AB6">
        <w:rPr>
          <w:rFonts w:ascii="Times New Roman" w:eastAsia="Calibri" w:hAnsi="Times New Roman"/>
          <w:sz w:val="28"/>
          <w:szCs w:val="28"/>
        </w:rPr>
        <w:t>6)</w:t>
      </w:r>
      <w:r w:rsidR="00A56AB6" w:rsidRPr="00A56AB6">
        <w:rPr>
          <w:rFonts w:ascii="Times New Roman" w:eastAsia="Calibri" w:hAnsi="Times New Roman"/>
          <w:sz w:val="28"/>
          <w:szCs w:val="28"/>
        </w:rPr>
        <w:t xml:space="preserve"> </w:t>
      </w:r>
      <w:r w:rsidR="00A56AB6" w:rsidRPr="00A56AB6">
        <w:rPr>
          <w:rFonts w:ascii="Times New Roman" w:eastAsia="Calibri" w:hAnsi="Times New Roman"/>
          <w:sz w:val="28"/>
          <w:szCs w:val="28"/>
          <w:lang w:eastAsia="ru-RU"/>
        </w:rPr>
        <w:t>общий объем бюджетных ассигнований, направляемых на исполнение публично-нормативных обязательств в сумме 114,1 тыс. рублей</w:t>
      </w:r>
      <w:r w:rsidR="009A6615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746FB1FD" w14:textId="6191A1BC" w:rsidR="00A56AB6" w:rsidRPr="00033952" w:rsidRDefault="00A56AB6" w:rsidP="00A56A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В процессе исполнения бюджета, в Решение Совета депутатов </w:t>
      </w:r>
      <w:r w:rsidR="00A523AE" w:rsidRPr="00A523AE">
        <w:rPr>
          <w:rFonts w:ascii="Times New Roman" w:hAnsi="Times New Roman"/>
          <w:sz w:val="28"/>
          <w:szCs w:val="28"/>
        </w:rPr>
        <w:t>Урус-Мартановского</w:t>
      </w:r>
      <w:r w:rsidRPr="00A523AE">
        <w:rPr>
          <w:rFonts w:ascii="Times New Roman" w:hAnsi="Times New Roman"/>
          <w:sz w:val="28"/>
          <w:szCs w:val="28"/>
        </w:rPr>
        <w:t xml:space="preserve"> </w:t>
      </w:r>
      <w:r w:rsidRPr="00033952">
        <w:rPr>
          <w:rFonts w:ascii="Times New Roman" w:hAnsi="Times New Roman"/>
          <w:sz w:val="28"/>
          <w:szCs w:val="28"/>
        </w:rPr>
        <w:t xml:space="preserve">муниципального района от 29.12.2020 года № </w:t>
      </w:r>
      <w:r w:rsidR="00A523AE">
        <w:rPr>
          <w:rFonts w:ascii="Times New Roman" w:hAnsi="Times New Roman"/>
          <w:sz w:val="28"/>
          <w:szCs w:val="28"/>
        </w:rPr>
        <w:t>164</w:t>
      </w:r>
      <w:r w:rsidRPr="00033952">
        <w:rPr>
          <w:rFonts w:ascii="Times New Roman" w:hAnsi="Times New Roman"/>
          <w:sz w:val="28"/>
          <w:szCs w:val="28"/>
        </w:rPr>
        <w:t xml:space="preserve"> «О бюджете </w:t>
      </w:r>
      <w:r w:rsidR="00A523AE" w:rsidRPr="00A523AE">
        <w:rPr>
          <w:rFonts w:ascii="Times New Roman" w:hAnsi="Times New Roman"/>
          <w:sz w:val="28"/>
          <w:szCs w:val="28"/>
        </w:rPr>
        <w:t>Урус-Мартановского</w:t>
      </w:r>
      <w:r w:rsidRPr="00A523AE">
        <w:rPr>
          <w:rFonts w:ascii="Times New Roman" w:hAnsi="Times New Roman"/>
          <w:sz w:val="28"/>
          <w:szCs w:val="28"/>
        </w:rPr>
        <w:t xml:space="preserve"> </w:t>
      </w:r>
      <w:r w:rsidRPr="00033952">
        <w:rPr>
          <w:rFonts w:ascii="Times New Roman" w:hAnsi="Times New Roman"/>
          <w:sz w:val="28"/>
          <w:szCs w:val="28"/>
        </w:rPr>
        <w:t>муниципального района на 2021 год и на плановый период 2022 и 2023 годов» внесены</w:t>
      </w:r>
      <w:r w:rsidR="00033952">
        <w:rPr>
          <w:rFonts w:ascii="Times New Roman" w:hAnsi="Times New Roman"/>
          <w:sz w:val="28"/>
          <w:szCs w:val="28"/>
        </w:rPr>
        <w:t xml:space="preserve"> </w:t>
      </w:r>
      <w:r w:rsidR="00102212">
        <w:rPr>
          <w:rFonts w:ascii="Times New Roman" w:hAnsi="Times New Roman"/>
          <w:sz w:val="28"/>
          <w:szCs w:val="28"/>
        </w:rPr>
        <w:t>5</w:t>
      </w:r>
      <w:r w:rsidRPr="00033952">
        <w:rPr>
          <w:rFonts w:ascii="Times New Roman" w:hAnsi="Times New Roman"/>
          <w:sz w:val="28"/>
          <w:szCs w:val="28"/>
        </w:rPr>
        <w:t xml:space="preserve"> изменения следующими Решениями: </w:t>
      </w:r>
    </w:p>
    <w:p w14:paraId="7C0C34B6" w14:textId="2506978F" w:rsidR="00A56AB6" w:rsidRPr="00033952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102212">
        <w:rPr>
          <w:rFonts w:ascii="Times New Roman" w:hAnsi="Times New Roman"/>
          <w:sz w:val="28"/>
          <w:szCs w:val="28"/>
        </w:rPr>
        <w:t>30</w:t>
      </w:r>
      <w:r w:rsidRPr="00033952">
        <w:rPr>
          <w:rFonts w:ascii="Times New Roman" w:hAnsi="Times New Roman"/>
          <w:sz w:val="28"/>
          <w:szCs w:val="28"/>
        </w:rPr>
        <w:t>.0</w:t>
      </w:r>
      <w:r w:rsidR="00102212">
        <w:rPr>
          <w:rFonts w:ascii="Times New Roman" w:hAnsi="Times New Roman"/>
          <w:sz w:val="28"/>
          <w:szCs w:val="28"/>
        </w:rPr>
        <w:t>4</w:t>
      </w:r>
      <w:r w:rsidRPr="00033952">
        <w:rPr>
          <w:rFonts w:ascii="Times New Roman" w:hAnsi="Times New Roman"/>
          <w:sz w:val="28"/>
          <w:szCs w:val="28"/>
        </w:rPr>
        <w:t>.2021 № 1</w:t>
      </w:r>
      <w:r w:rsidR="00102212">
        <w:rPr>
          <w:rFonts w:ascii="Times New Roman" w:hAnsi="Times New Roman"/>
          <w:sz w:val="28"/>
          <w:szCs w:val="28"/>
        </w:rPr>
        <w:t>79</w:t>
      </w:r>
      <w:r w:rsidRPr="00033952">
        <w:rPr>
          <w:rFonts w:ascii="Times New Roman" w:hAnsi="Times New Roman"/>
          <w:sz w:val="28"/>
          <w:szCs w:val="28"/>
        </w:rPr>
        <w:t>;</w:t>
      </w:r>
    </w:p>
    <w:p w14:paraId="7B4F296B" w14:textId="073B81E0" w:rsidR="00A56AB6" w:rsidRPr="00033952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102212">
        <w:rPr>
          <w:rFonts w:ascii="Times New Roman" w:hAnsi="Times New Roman"/>
          <w:sz w:val="28"/>
          <w:szCs w:val="28"/>
        </w:rPr>
        <w:t>31</w:t>
      </w:r>
      <w:r w:rsidR="00033952" w:rsidRPr="00033952">
        <w:rPr>
          <w:rFonts w:ascii="Times New Roman" w:hAnsi="Times New Roman"/>
          <w:sz w:val="28"/>
          <w:szCs w:val="28"/>
        </w:rPr>
        <w:t>.</w:t>
      </w:r>
      <w:r w:rsidR="00102212">
        <w:rPr>
          <w:rFonts w:ascii="Times New Roman" w:hAnsi="Times New Roman"/>
          <w:sz w:val="28"/>
          <w:szCs w:val="28"/>
        </w:rPr>
        <w:t>05</w:t>
      </w:r>
      <w:r w:rsidRPr="00033952">
        <w:rPr>
          <w:rFonts w:ascii="Times New Roman" w:hAnsi="Times New Roman"/>
          <w:sz w:val="28"/>
          <w:szCs w:val="28"/>
        </w:rPr>
        <w:t xml:space="preserve">.2021 № </w:t>
      </w:r>
      <w:r w:rsidR="00102212">
        <w:rPr>
          <w:rFonts w:ascii="Times New Roman" w:hAnsi="Times New Roman"/>
          <w:sz w:val="28"/>
          <w:szCs w:val="28"/>
        </w:rPr>
        <w:t>182</w:t>
      </w:r>
      <w:r w:rsidRPr="00033952">
        <w:rPr>
          <w:rFonts w:ascii="Times New Roman" w:hAnsi="Times New Roman"/>
          <w:sz w:val="28"/>
          <w:szCs w:val="28"/>
        </w:rPr>
        <w:t>;</w:t>
      </w:r>
    </w:p>
    <w:p w14:paraId="26F4DF17" w14:textId="653F64A2" w:rsidR="00A56AB6" w:rsidRPr="00033952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102212">
        <w:rPr>
          <w:rFonts w:ascii="Times New Roman" w:hAnsi="Times New Roman"/>
          <w:sz w:val="28"/>
          <w:szCs w:val="28"/>
        </w:rPr>
        <w:t>29</w:t>
      </w:r>
      <w:r w:rsidR="00033952" w:rsidRPr="00033952">
        <w:rPr>
          <w:rFonts w:ascii="Times New Roman" w:hAnsi="Times New Roman"/>
          <w:sz w:val="28"/>
          <w:szCs w:val="28"/>
        </w:rPr>
        <w:t>.</w:t>
      </w:r>
      <w:r w:rsidR="00102212">
        <w:rPr>
          <w:rFonts w:ascii="Times New Roman" w:hAnsi="Times New Roman"/>
          <w:sz w:val="28"/>
          <w:szCs w:val="28"/>
        </w:rPr>
        <w:t>06</w:t>
      </w:r>
      <w:r w:rsidRPr="00033952">
        <w:rPr>
          <w:rFonts w:ascii="Times New Roman" w:hAnsi="Times New Roman"/>
          <w:sz w:val="28"/>
          <w:szCs w:val="28"/>
        </w:rPr>
        <w:t xml:space="preserve">.2021 № </w:t>
      </w:r>
      <w:r w:rsidR="00102212">
        <w:rPr>
          <w:rFonts w:ascii="Times New Roman" w:hAnsi="Times New Roman"/>
          <w:sz w:val="28"/>
          <w:szCs w:val="28"/>
        </w:rPr>
        <w:t>185</w:t>
      </w:r>
      <w:r w:rsidRPr="00033952">
        <w:rPr>
          <w:rFonts w:ascii="Times New Roman" w:hAnsi="Times New Roman"/>
          <w:sz w:val="28"/>
          <w:szCs w:val="28"/>
        </w:rPr>
        <w:t>;</w:t>
      </w:r>
    </w:p>
    <w:p w14:paraId="1B1F3A84" w14:textId="22DC7195" w:rsidR="00A56AB6" w:rsidRDefault="00A56AB6" w:rsidP="00A56AB6">
      <w:pPr>
        <w:pStyle w:val="a9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952">
        <w:rPr>
          <w:rFonts w:ascii="Times New Roman" w:hAnsi="Times New Roman"/>
          <w:sz w:val="28"/>
          <w:szCs w:val="28"/>
        </w:rPr>
        <w:t xml:space="preserve">Решения Совета депутатов </w:t>
      </w:r>
      <w:r w:rsidR="00102212" w:rsidRPr="00A523AE">
        <w:rPr>
          <w:rFonts w:ascii="Times New Roman" w:eastAsia="Calibri" w:hAnsi="Times New Roman"/>
          <w:sz w:val="28"/>
          <w:szCs w:val="28"/>
        </w:rPr>
        <w:t>Урус-Мартановского</w:t>
      </w:r>
      <w:r w:rsidRPr="00033952">
        <w:rPr>
          <w:rFonts w:ascii="Times New Roman" w:hAnsi="Times New Roman"/>
          <w:sz w:val="28"/>
          <w:szCs w:val="28"/>
        </w:rPr>
        <w:t xml:space="preserve"> муниципального района от </w:t>
      </w:r>
      <w:r w:rsidR="00102212">
        <w:rPr>
          <w:rFonts w:ascii="Times New Roman" w:hAnsi="Times New Roman"/>
          <w:sz w:val="28"/>
          <w:szCs w:val="28"/>
        </w:rPr>
        <w:t>10</w:t>
      </w:r>
      <w:r w:rsidRPr="00033952">
        <w:rPr>
          <w:rFonts w:ascii="Times New Roman" w:hAnsi="Times New Roman"/>
          <w:sz w:val="28"/>
          <w:szCs w:val="28"/>
        </w:rPr>
        <w:t>.</w:t>
      </w:r>
      <w:r w:rsidR="00033952" w:rsidRPr="00033952">
        <w:rPr>
          <w:rFonts w:ascii="Times New Roman" w:hAnsi="Times New Roman"/>
          <w:sz w:val="28"/>
          <w:szCs w:val="28"/>
        </w:rPr>
        <w:t>1</w:t>
      </w:r>
      <w:r w:rsidR="00102212">
        <w:rPr>
          <w:rFonts w:ascii="Times New Roman" w:hAnsi="Times New Roman"/>
          <w:sz w:val="28"/>
          <w:szCs w:val="28"/>
        </w:rPr>
        <w:t>1</w:t>
      </w:r>
      <w:r w:rsidRPr="00033952">
        <w:rPr>
          <w:rFonts w:ascii="Times New Roman" w:hAnsi="Times New Roman"/>
          <w:sz w:val="28"/>
          <w:szCs w:val="28"/>
        </w:rPr>
        <w:t xml:space="preserve">.2021 № </w:t>
      </w:r>
      <w:r w:rsidR="00102212">
        <w:rPr>
          <w:rFonts w:ascii="Times New Roman" w:hAnsi="Times New Roman"/>
          <w:sz w:val="28"/>
          <w:szCs w:val="28"/>
        </w:rPr>
        <w:t>7</w:t>
      </w:r>
      <w:r w:rsidR="00033952" w:rsidRPr="00033952">
        <w:rPr>
          <w:rFonts w:ascii="Times New Roman" w:hAnsi="Times New Roman"/>
          <w:sz w:val="28"/>
          <w:szCs w:val="28"/>
        </w:rPr>
        <w:t>.</w:t>
      </w:r>
    </w:p>
    <w:p w14:paraId="1814A688" w14:textId="3AA4F3DD" w:rsidR="00033952" w:rsidRPr="00102212" w:rsidRDefault="00102212" w:rsidP="00102212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102212">
        <w:rPr>
          <w:rFonts w:ascii="Times New Roman" w:hAnsi="Times New Roman"/>
          <w:sz w:val="28"/>
          <w:szCs w:val="28"/>
        </w:rPr>
        <w:t xml:space="preserve">Решения Совета депутатов Урус-Мартановского муниципального района от </w:t>
      </w:r>
      <w:r>
        <w:rPr>
          <w:rFonts w:ascii="Times New Roman" w:hAnsi="Times New Roman"/>
          <w:sz w:val="28"/>
          <w:szCs w:val="28"/>
        </w:rPr>
        <w:t>22</w:t>
      </w:r>
      <w:r w:rsidRPr="00102212">
        <w:rPr>
          <w:rFonts w:ascii="Times New Roman" w:hAnsi="Times New Roman"/>
          <w:sz w:val="28"/>
          <w:szCs w:val="28"/>
        </w:rPr>
        <w:t>.12.2021 № 1</w:t>
      </w:r>
      <w:r>
        <w:rPr>
          <w:rFonts w:ascii="Times New Roman" w:hAnsi="Times New Roman"/>
          <w:sz w:val="28"/>
          <w:szCs w:val="28"/>
        </w:rPr>
        <w:t>4</w:t>
      </w:r>
      <w:r w:rsidRPr="00102212">
        <w:rPr>
          <w:rFonts w:ascii="Times New Roman" w:hAnsi="Times New Roman"/>
          <w:sz w:val="28"/>
          <w:szCs w:val="28"/>
        </w:rPr>
        <w:t>.</w:t>
      </w:r>
    </w:p>
    <w:p w14:paraId="6B457B4E" w14:textId="109538F0" w:rsidR="00A56AB6" w:rsidRPr="00AD79A5" w:rsidRDefault="00A56AB6" w:rsidP="00A56AB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9A5">
        <w:rPr>
          <w:rFonts w:ascii="Times New Roman" w:hAnsi="Times New Roman"/>
          <w:sz w:val="28"/>
          <w:szCs w:val="28"/>
        </w:rPr>
        <w:t xml:space="preserve">С учетом последних внесенных изменений и дополнений, уточненные показатели бюджета </w:t>
      </w:r>
      <w:r w:rsidR="00102212" w:rsidRPr="00102212">
        <w:rPr>
          <w:rFonts w:ascii="Times New Roman" w:hAnsi="Times New Roman"/>
          <w:sz w:val="28"/>
          <w:szCs w:val="28"/>
        </w:rPr>
        <w:t>Урус-Мартановского</w:t>
      </w:r>
      <w:r w:rsidR="004662D7" w:rsidRPr="00AD79A5">
        <w:rPr>
          <w:rFonts w:ascii="Times New Roman" w:hAnsi="Times New Roman"/>
          <w:sz w:val="28"/>
          <w:szCs w:val="28"/>
        </w:rPr>
        <w:t xml:space="preserve"> </w:t>
      </w:r>
      <w:r w:rsidRPr="00AD79A5">
        <w:rPr>
          <w:rFonts w:ascii="Times New Roman" w:hAnsi="Times New Roman"/>
          <w:sz w:val="28"/>
          <w:szCs w:val="28"/>
        </w:rPr>
        <w:t xml:space="preserve">муниципального района на </w:t>
      </w:r>
      <w:r w:rsidR="004662D7" w:rsidRPr="00AD79A5">
        <w:rPr>
          <w:rFonts w:ascii="Times New Roman" w:hAnsi="Times New Roman"/>
          <w:sz w:val="28"/>
          <w:szCs w:val="28"/>
        </w:rPr>
        <w:t>2021</w:t>
      </w:r>
      <w:r w:rsidRPr="00AD79A5">
        <w:rPr>
          <w:rFonts w:ascii="Times New Roman" w:hAnsi="Times New Roman"/>
          <w:sz w:val="28"/>
          <w:szCs w:val="28"/>
        </w:rPr>
        <w:t xml:space="preserve"> год составили:</w:t>
      </w:r>
    </w:p>
    <w:p w14:paraId="6D03EDEB" w14:textId="382F03B5" w:rsidR="00C02664" w:rsidRPr="004A3D46" w:rsidRDefault="00A56AB6" w:rsidP="00C0266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3D46">
        <w:rPr>
          <w:rFonts w:ascii="Times New Roman" w:hAnsi="Times New Roman"/>
          <w:sz w:val="28"/>
          <w:szCs w:val="28"/>
        </w:rPr>
        <w:t xml:space="preserve">1) прогнозируемый общий объем по доходам увеличился на </w:t>
      </w:r>
      <w:r w:rsidR="00C02664" w:rsidRPr="004A3D46">
        <w:rPr>
          <w:rFonts w:ascii="Times New Roman" w:hAnsi="Times New Roman"/>
          <w:sz w:val="28"/>
          <w:szCs w:val="28"/>
        </w:rPr>
        <w:t>78 899,4</w:t>
      </w:r>
      <w:r w:rsidRPr="004A3D46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C02664" w:rsidRPr="004A3D46">
        <w:rPr>
          <w:rFonts w:ascii="Times New Roman" w:hAnsi="Times New Roman"/>
          <w:sz w:val="28"/>
          <w:szCs w:val="28"/>
        </w:rPr>
        <w:t>2</w:t>
      </w:r>
      <w:r w:rsidR="002F51EF" w:rsidRPr="004A3D46">
        <w:rPr>
          <w:rFonts w:ascii="Times New Roman" w:hAnsi="Times New Roman"/>
          <w:sz w:val="28"/>
          <w:szCs w:val="28"/>
        </w:rPr>
        <w:t>,6</w:t>
      </w:r>
      <w:r w:rsidRPr="004A3D46">
        <w:rPr>
          <w:rFonts w:ascii="Times New Roman" w:hAnsi="Times New Roman"/>
          <w:sz w:val="28"/>
          <w:szCs w:val="28"/>
        </w:rPr>
        <w:t xml:space="preserve"> % и составил в сумме </w:t>
      </w:r>
      <w:r w:rsidR="00C02664" w:rsidRPr="004A3D46">
        <w:rPr>
          <w:rFonts w:ascii="Times New Roman" w:hAnsi="Times New Roman"/>
          <w:sz w:val="28"/>
          <w:szCs w:val="28"/>
        </w:rPr>
        <w:t xml:space="preserve">3 085 351,2 </w:t>
      </w:r>
      <w:r w:rsidRPr="004A3D46">
        <w:rPr>
          <w:rFonts w:ascii="Times New Roman" w:hAnsi="Times New Roman"/>
          <w:sz w:val="28"/>
          <w:szCs w:val="28"/>
        </w:rPr>
        <w:t xml:space="preserve">тыс. рублей, </w:t>
      </w:r>
      <w:r w:rsidR="00C02664" w:rsidRPr="004A3D46">
        <w:rPr>
          <w:rFonts w:ascii="Times New Roman" w:hAnsi="Times New Roman"/>
          <w:sz w:val="28"/>
          <w:szCs w:val="28"/>
        </w:rPr>
        <w:t>в том числе безвозмездных и безвозвратных поступлений в сумме 2 835 808,3 тыс. рублей, налоговых и неналоговых доходов в сумме 249 542,9 тыс. рублей;</w:t>
      </w:r>
    </w:p>
    <w:p w14:paraId="6F3CDC1D" w14:textId="0FD035D4" w:rsidR="004662D7" w:rsidRDefault="00A56AB6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3D46">
        <w:rPr>
          <w:rFonts w:ascii="Times New Roman" w:hAnsi="Times New Roman"/>
          <w:sz w:val="28"/>
          <w:szCs w:val="28"/>
        </w:rPr>
        <w:t xml:space="preserve">2) общий объём расходов бюджета </w:t>
      </w:r>
      <w:r w:rsidR="00C02664" w:rsidRPr="004A3D46">
        <w:rPr>
          <w:rFonts w:ascii="Times New Roman" w:hAnsi="Times New Roman"/>
          <w:sz w:val="28"/>
          <w:szCs w:val="28"/>
        </w:rPr>
        <w:t>Урус-Мартановского</w:t>
      </w:r>
      <w:r w:rsidR="004662D7" w:rsidRPr="004A3D46">
        <w:rPr>
          <w:rFonts w:ascii="Times New Roman" w:hAnsi="Times New Roman"/>
          <w:sz w:val="28"/>
          <w:szCs w:val="28"/>
        </w:rPr>
        <w:t xml:space="preserve"> </w:t>
      </w:r>
      <w:r w:rsidRPr="004A3D46">
        <w:rPr>
          <w:rFonts w:ascii="Times New Roman" w:hAnsi="Times New Roman"/>
          <w:sz w:val="28"/>
          <w:szCs w:val="28"/>
        </w:rPr>
        <w:t xml:space="preserve">муниципального района по сравнению с первоначальными данными увеличился на </w:t>
      </w:r>
      <w:r w:rsidR="004A3D46" w:rsidRPr="004A3D46">
        <w:rPr>
          <w:rFonts w:ascii="Times New Roman" w:hAnsi="Times New Roman"/>
          <w:sz w:val="28"/>
          <w:szCs w:val="28"/>
        </w:rPr>
        <w:t>79 428,6</w:t>
      </w:r>
      <w:r w:rsidR="002F51EF" w:rsidRPr="004A3D46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4A3D46" w:rsidRPr="004A3D46">
        <w:rPr>
          <w:rFonts w:ascii="Times New Roman" w:hAnsi="Times New Roman"/>
          <w:sz w:val="28"/>
          <w:szCs w:val="28"/>
        </w:rPr>
        <w:t>2,6</w:t>
      </w:r>
      <w:r w:rsidRPr="004A3D46">
        <w:rPr>
          <w:rFonts w:ascii="Times New Roman" w:hAnsi="Times New Roman"/>
          <w:sz w:val="28"/>
          <w:szCs w:val="28"/>
        </w:rPr>
        <w:t>% и составил</w:t>
      </w:r>
      <w:r w:rsidRPr="00AD79A5">
        <w:rPr>
          <w:rFonts w:ascii="Times New Roman" w:hAnsi="Times New Roman"/>
          <w:sz w:val="28"/>
          <w:szCs w:val="28"/>
        </w:rPr>
        <w:t xml:space="preserve"> </w:t>
      </w:r>
      <w:r w:rsidR="00C02664" w:rsidRPr="00C02664">
        <w:rPr>
          <w:rFonts w:ascii="Times New Roman" w:hAnsi="Times New Roman"/>
          <w:sz w:val="28"/>
          <w:szCs w:val="28"/>
        </w:rPr>
        <w:t>3 085 880,4</w:t>
      </w:r>
      <w:r w:rsidR="005501F0" w:rsidRPr="00C02664">
        <w:rPr>
          <w:rFonts w:ascii="Times New Roman" w:hAnsi="Times New Roman"/>
          <w:sz w:val="28"/>
          <w:szCs w:val="28"/>
        </w:rPr>
        <w:t xml:space="preserve"> </w:t>
      </w:r>
      <w:r w:rsidR="005501F0" w:rsidRPr="00AD79A5">
        <w:rPr>
          <w:rFonts w:ascii="Times New Roman" w:hAnsi="Times New Roman"/>
          <w:sz w:val="28"/>
          <w:szCs w:val="28"/>
        </w:rPr>
        <w:t>тыс. рублей.</w:t>
      </w:r>
    </w:p>
    <w:p w14:paraId="41ADCD93" w14:textId="678AFDD6" w:rsidR="00A669CB" w:rsidRDefault="00A669CB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A38E06B" w14:textId="77777777" w:rsidR="00A669CB" w:rsidRPr="00A669CB" w:rsidRDefault="00A669CB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D53980" w14:textId="77777777" w:rsidR="00137D3C" w:rsidRPr="003C54C4" w:rsidRDefault="00FA1AEF" w:rsidP="00FA1AEF">
      <w:pPr>
        <w:pStyle w:val="a9"/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4C4">
        <w:rPr>
          <w:rFonts w:ascii="Times New Roman" w:hAnsi="Times New Roman"/>
          <w:b/>
          <w:sz w:val="28"/>
          <w:szCs w:val="28"/>
        </w:rPr>
        <w:t>Доходы бюджета муниципального района</w:t>
      </w:r>
    </w:p>
    <w:p w14:paraId="6B0BABCE" w14:textId="77777777" w:rsidR="0039646F" w:rsidRDefault="0039646F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9CAE28A" w14:textId="7E7B7A53" w:rsidR="00137D3C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839A2">
        <w:rPr>
          <w:rFonts w:ascii="Times New Roman" w:hAnsi="Times New Roman"/>
          <w:b/>
          <w:sz w:val="28"/>
          <w:szCs w:val="28"/>
        </w:rPr>
        <w:t>Анализ исполнения консолидированного бюджета по налоговым и неналоговым доходам, безвозмездным поступлениям</w:t>
      </w:r>
      <w:r w:rsidR="007510CD" w:rsidRPr="00E839A2">
        <w:rPr>
          <w:rFonts w:ascii="Times New Roman" w:hAnsi="Times New Roman"/>
          <w:b/>
          <w:sz w:val="28"/>
          <w:szCs w:val="28"/>
        </w:rPr>
        <w:t xml:space="preserve"> в разрезе</w:t>
      </w:r>
      <w:r w:rsidRPr="00E839A2">
        <w:rPr>
          <w:rFonts w:ascii="Times New Roman" w:hAnsi="Times New Roman"/>
          <w:b/>
          <w:sz w:val="28"/>
          <w:szCs w:val="28"/>
        </w:rPr>
        <w:t xml:space="preserve"> </w:t>
      </w:r>
      <w:r w:rsidR="00C96A63" w:rsidRPr="00C96A63">
        <w:rPr>
          <w:rFonts w:ascii="Times New Roman" w:hAnsi="Times New Roman"/>
          <w:b/>
          <w:bCs/>
          <w:sz w:val="28"/>
          <w:szCs w:val="28"/>
        </w:rPr>
        <w:t>Урус-</w:t>
      </w:r>
      <w:r w:rsidR="00C96A63" w:rsidRPr="00C96A63">
        <w:rPr>
          <w:rFonts w:ascii="Times New Roman" w:hAnsi="Times New Roman"/>
          <w:b/>
          <w:bCs/>
          <w:sz w:val="28"/>
          <w:szCs w:val="28"/>
        </w:rPr>
        <w:lastRenderedPageBreak/>
        <w:t>Мартановского</w:t>
      </w:r>
      <w:r w:rsidR="007510CD" w:rsidRPr="00C96A6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39A2">
        <w:rPr>
          <w:rFonts w:ascii="Times New Roman" w:hAnsi="Times New Roman"/>
          <w:b/>
          <w:sz w:val="28"/>
          <w:szCs w:val="28"/>
        </w:rPr>
        <w:t>муниципального района за 20</w:t>
      </w:r>
      <w:r w:rsidR="007510CD" w:rsidRPr="00E839A2">
        <w:rPr>
          <w:rFonts w:ascii="Times New Roman" w:hAnsi="Times New Roman"/>
          <w:b/>
          <w:sz w:val="28"/>
          <w:szCs w:val="28"/>
        </w:rPr>
        <w:t>2</w:t>
      </w:r>
      <w:r w:rsidR="00C9426F">
        <w:rPr>
          <w:rFonts w:ascii="Times New Roman" w:hAnsi="Times New Roman"/>
          <w:b/>
          <w:sz w:val="28"/>
          <w:szCs w:val="28"/>
        </w:rPr>
        <w:t>1</w:t>
      </w:r>
      <w:r w:rsidRPr="00E839A2">
        <w:rPr>
          <w:rFonts w:ascii="Times New Roman" w:hAnsi="Times New Roman"/>
          <w:b/>
          <w:sz w:val="28"/>
          <w:szCs w:val="28"/>
        </w:rPr>
        <w:t xml:space="preserve"> год характеризуется следующими показателями: </w:t>
      </w:r>
    </w:p>
    <w:p w14:paraId="3761A6C5" w14:textId="77777777" w:rsidR="00D63A03" w:rsidRDefault="00D63A03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</w:p>
    <w:p w14:paraId="384796DA" w14:textId="77777777" w:rsidR="00137D3C" w:rsidRPr="00E839A2" w:rsidRDefault="00137D3C" w:rsidP="00137D3C">
      <w:pPr>
        <w:widowControl w:val="0"/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E839A2">
        <w:rPr>
          <w:rFonts w:ascii="Times New Roman" w:hAnsi="Times New Roman"/>
          <w:b/>
          <w:sz w:val="28"/>
          <w:szCs w:val="28"/>
        </w:rPr>
        <w:t>тыс. рублей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3506"/>
        <w:gridCol w:w="2018"/>
        <w:gridCol w:w="1701"/>
        <w:gridCol w:w="1559"/>
        <w:gridCol w:w="850"/>
      </w:tblGrid>
      <w:tr w:rsidR="00C96A63" w:rsidRPr="00E839A2" w14:paraId="275988E9" w14:textId="7F2AF562" w:rsidTr="00C96A63">
        <w:trPr>
          <w:trHeight w:val="1095"/>
        </w:trPr>
        <w:tc>
          <w:tcPr>
            <w:tcW w:w="3506" w:type="dxa"/>
            <w:vAlign w:val="center"/>
          </w:tcPr>
          <w:p w14:paraId="2D730762" w14:textId="77777777" w:rsidR="00C96A63" w:rsidRPr="00A669CB" w:rsidRDefault="00C96A63" w:rsidP="007510C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18" w:type="dxa"/>
            <w:vAlign w:val="center"/>
          </w:tcPr>
          <w:p w14:paraId="30EEFA71" w14:textId="77777777" w:rsidR="00C96A63" w:rsidRPr="00A669CB" w:rsidRDefault="00C96A63" w:rsidP="007510C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Утверждено по консолидированному бюджету с учетом изм.</w:t>
            </w:r>
          </w:p>
        </w:tc>
        <w:tc>
          <w:tcPr>
            <w:tcW w:w="1701" w:type="dxa"/>
            <w:vAlign w:val="center"/>
          </w:tcPr>
          <w:p w14:paraId="5B0A9199" w14:textId="77777777" w:rsidR="00C96A63" w:rsidRPr="00A669CB" w:rsidRDefault="00C96A63" w:rsidP="007510C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Фактически исполнено</w:t>
            </w:r>
          </w:p>
        </w:tc>
        <w:tc>
          <w:tcPr>
            <w:tcW w:w="1559" w:type="dxa"/>
            <w:vAlign w:val="center"/>
          </w:tcPr>
          <w:p w14:paraId="3F807E89" w14:textId="77777777" w:rsidR="00C96A63" w:rsidRPr="00A669CB" w:rsidRDefault="00C96A63" w:rsidP="007510C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Отклонение</w:t>
            </w:r>
          </w:p>
          <w:p w14:paraId="3F833373" w14:textId="77777777" w:rsidR="00C96A63" w:rsidRPr="00A669CB" w:rsidRDefault="00C96A63" w:rsidP="005F131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(гр.4-гр.3)</w:t>
            </w:r>
          </w:p>
        </w:tc>
        <w:tc>
          <w:tcPr>
            <w:tcW w:w="850" w:type="dxa"/>
            <w:vAlign w:val="center"/>
          </w:tcPr>
          <w:p w14:paraId="6DA27F17" w14:textId="77777777" w:rsidR="00C96A63" w:rsidRPr="00A669CB" w:rsidRDefault="00C96A63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2E14AE55" w14:textId="1F094B53" w:rsidR="00C96A63" w:rsidRPr="00A669CB" w:rsidRDefault="00C96A63" w:rsidP="005F131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%</w:t>
            </w:r>
          </w:p>
        </w:tc>
      </w:tr>
      <w:tr w:rsidR="00C96A63" w:rsidRPr="00E839A2" w14:paraId="4AAB3EE2" w14:textId="63CA3975" w:rsidTr="00C96A63">
        <w:trPr>
          <w:trHeight w:val="270"/>
        </w:trPr>
        <w:tc>
          <w:tcPr>
            <w:tcW w:w="3506" w:type="dxa"/>
          </w:tcPr>
          <w:p w14:paraId="30E62D16" w14:textId="77777777" w:rsidR="00C96A63" w:rsidRPr="00A669CB" w:rsidRDefault="00C96A63" w:rsidP="00137D3C">
            <w:pPr>
              <w:widowControl w:val="0"/>
              <w:spacing w:after="0" w:line="24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018" w:type="dxa"/>
            <w:vAlign w:val="center"/>
          </w:tcPr>
          <w:p w14:paraId="095C61B0" w14:textId="77777777" w:rsidR="00C96A63" w:rsidRPr="00A669CB" w:rsidRDefault="00C96A63" w:rsidP="00137D3C">
            <w:pPr>
              <w:widowControl w:val="0"/>
              <w:spacing w:after="0" w:line="24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81C555C" w14:textId="77777777" w:rsidR="00C96A63" w:rsidRPr="00A669CB" w:rsidRDefault="00C96A63" w:rsidP="00137D3C">
            <w:pPr>
              <w:widowControl w:val="0"/>
              <w:spacing w:after="0" w:line="24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32037BA5" w14:textId="77777777" w:rsidR="00C96A63" w:rsidRPr="00A669CB" w:rsidRDefault="00C96A63" w:rsidP="00137D3C">
            <w:pPr>
              <w:widowControl w:val="0"/>
              <w:spacing w:after="0" w:line="240" w:lineRule="auto"/>
              <w:ind w:firstLine="708"/>
              <w:jc w:val="both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600B1FBC" w14:textId="77777777" w:rsidR="00C96A63" w:rsidRPr="00A669CB" w:rsidRDefault="00C96A63" w:rsidP="00C96A63">
            <w:pPr>
              <w:widowControl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030A79" w:rsidRPr="00E839A2" w14:paraId="3A1E1107" w14:textId="74566FE3" w:rsidTr="00F944C9">
        <w:trPr>
          <w:trHeight w:val="555"/>
        </w:trPr>
        <w:tc>
          <w:tcPr>
            <w:tcW w:w="3506" w:type="dxa"/>
            <w:vAlign w:val="center"/>
          </w:tcPr>
          <w:p w14:paraId="26984B0E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Налоговые и неналоговые доходы:</w:t>
            </w:r>
          </w:p>
        </w:tc>
        <w:tc>
          <w:tcPr>
            <w:tcW w:w="2018" w:type="dxa"/>
            <w:vAlign w:val="center"/>
          </w:tcPr>
          <w:p w14:paraId="3B842197" w14:textId="21216937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249</w:t>
            </w:r>
            <w:r w:rsidR="00F944C9" w:rsidRPr="00A669CB">
              <w:rPr>
                <w:b/>
                <w:sz w:val="28"/>
                <w:szCs w:val="28"/>
              </w:rPr>
              <w:t xml:space="preserve"> </w:t>
            </w:r>
            <w:r w:rsidRPr="00A669CB">
              <w:rPr>
                <w:b/>
                <w:sz w:val="28"/>
                <w:szCs w:val="28"/>
              </w:rPr>
              <w:t>543,0</w:t>
            </w:r>
          </w:p>
        </w:tc>
        <w:tc>
          <w:tcPr>
            <w:tcW w:w="1701" w:type="dxa"/>
            <w:vAlign w:val="center"/>
          </w:tcPr>
          <w:p w14:paraId="57097EF6" w14:textId="3677E1EB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259</w:t>
            </w:r>
            <w:r w:rsidR="00F944C9" w:rsidRPr="00A669CB">
              <w:rPr>
                <w:b/>
                <w:sz w:val="28"/>
                <w:szCs w:val="28"/>
              </w:rPr>
              <w:t xml:space="preserve"> </w:t>
            </w:r>
            <w:r w:rsidRPr="00A669CB">
              <w:rPr>
                <w:b/>
                <w:sz w:val="28"/>
                <w:szCs w:val="28"/>
              </w:rPr>
              <w:t>384,1</w:t>
            </w:r>
          </w:p>
        </w:tc>
        <w:tc>
          <w:tcPr>
            <w:tcW w:w="1559" w:type="dxa"/>
            <w:vAlign w:val="center"/>
          </w:tcPr>
          <w:p w14:paraId="22588CCB" w14:textId="495942DA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9 841,1</w:t>
            </w:r>
          </w:p>
        </w:tc>
        <w:tc>
          <w:tcPr>
            <w:tcW w:w="850" w:type="dxa"/>
            <w:vAlign w:val="center"/>
          </w:tcPr>
          <w:p w14:paraId="330F569F" w14:textId="5CCCE0DA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103,9</w:t>
            </w:r>
          </w:p>
        </w:tc>
      </w:tr>
      <w:tr w:rsidR="00030A79" w:rsidRPr="00E839A2" w14:paraId="359780F0" w14:textId="2FE28F63" w:rsidTr="00F944C9">
        <w:trPr>
          <w:trHeight w:val="540"/>
        </w:trPr>
        <w:tc>
          <w:tcPr>
            <w:tcW w:w="3506" w:type="dxa"/>
          </w:tcPr>
          <w:p w14:paraId="2E8005BF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18" w:type="dxa"/>
            <w:vAlign w:val="center"/>
          </w:tcPr>
          <w:p w14:paraId="00693FD1" w14:textId="2AB04FAE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163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410,0</w:t>
            </w:r>
          </w:p>
        </w:tc>
        <w:tc>
          <w:tcPr>
            <w:tcW w:w="1701" w:type="dxa"/>
            <w:vAlign w:val="center"/>
          </w:tcPr>
          <w:p w14:paraId="60C1D6B7" w14:textId="11C4C488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200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006,0</w:t>
            </w:r>
          </w:p>
        </w:tc>
        <w:tc>
          <w:tcPr>
            <w:tcW w:w="1559" w:type="dxa"/>
            <w:vAlign w:val="center"/>
          </w:tcPr>
          <w:p w14:paraId="0757279E" w14:textId="3B2FBA3C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36 596,0</w:t>
            </w:r>
          </w:p>
        </w:tc>
        <w:tc>
          <w:tcPr>
            <w:tcW w:w="850" w:type="dxa"/>
            <w:vAlign w:val="center"/>
          </w:tcPr>
          <w:p w14:paraId="21A3A85A" w14:textId="38310151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101,9</w:t>
            </w:r>
          </w:p>
        </w:tc>
      </w:tr>
      <w:tr w:rsidR="00030A79" w:rsidRPr="00E839A2" w14:paraId="6D4ECB09" w14:textId="295EC442" w:rsidTr="00F944C9">
        <w:trPr>
          <w:trHeight w:val="825"/>
        </w:trPr>
        <w:tc>
          <w:tcPr>
            <w:tcW w:w="3506" w:type="dxa"/>
          </w:tcPr>
          <w:p w14:paraId="103A34EF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Налоги на товары реализуемые на территории Российской Федерации</w:t>
            </w:r>
          </w:p>
        </w:tc>
        <w:tc>
          <w:tcPr>
            <w:tcW w:w="2018" w:type="dxa"/>
            <w:vAlign w:val="center"/>
          </w:tcPr>
          <w:p w14:paraId="240D5BB7" w14:textId="24AE42D2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21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593,1</w:t>
            </w:r>
          </w:p>
        </w:tc>
        <w:tc>
          <w:tcPr>
            <w:tcW w:w="1701" w:type="dxa"/>
            <w:vAlign w:val="center"/>
          </w:tcPr>
          <w:p w14:paraId="2F84395F" w14:textId="4C0CF65C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22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009,2</w:t>
            </w:r>
          </w:p>
        </w:tc>
        <w:tc>
          <w:tcPr>
            <w:tcW w:w="1559" w:type="dxa"/>
            <w:vAlign w:val="center"/>
          </w:tcPr>
          <w:p w14:paraId="7E99CCB2" w14:textId="31BC15C1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416,1</w:t>
            </w:r>
          </w:p>
        </w:tc>
        <w:tc>
          <w:tcPr>
            <w:tcW w:w="850" w:type="dxa"/>
            <w:vAlign w:val="center"/>
          </w:tcPr>
          <w:p w14:paraId="339BD618" w14:textId="7B30C4D5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101,9</w:t>
            </w:r>
          </w:p>
        </w:tc>
      </w:tr>
      <w:tr w:rsidR="00030A79" w:rsidRPr="00E839A2" w14:paraId="0A06F34E" w14:textId="69F9B7FA" w:rsidTr="00F944C9">
        <w:trPr>
          <w:trHeight w:val="270"/>
        </w:trPr>
        <w:tc>
          <w:tcPr>
            <w:tcW w:w="3506" w:type="dxa"/>
          </w:tcPr>
          <w:p w14:paraId="02D01A93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 xml:space="preserve">Налог на совокупный доход </w:t>
            </w:r>
          </w:p>
        </w:tc>
        <w:tc>
          <w:tcPr>
            <w:tcW w:w="2018" w:type="dxa"/>
            <w:vAlign w:val="center"/>
          </w:tcPr>
          <w:p w14:paraId="04982816" w14:textId="3091F14C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11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809,8</w:t>
            </w:r>
          </w:p>
        </w:tc>
        <w:tc>
          <w:tcPr>
            <w:tcW w:w="1701" w:type="dxa"/>
            <w:vAlign w:val="center"/>
          </w:tcPr>
          <w:p w14:paraId="5C468DB0" w14:textId="71CBC5CF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13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680,4</w:t>
            </w:r>
          </w:p>
        </w:tc>
        <w:tc>
          <w:tcPr>
            <w:tcW w:w="1559" w:type="dxa"/>
            <w:vAlign w:val="center"/>
          </w:tcPr>
          <w:p w14:paraId="19B68487" w14:textId="739A72C0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1 870,6</w:t>
            </w:r>
          </w:p>
        </w:tc>
        <w:tc>
          <w:tcPr>
            <w:tcW w:w="850" w:type="dxa"/>
            <w:vAlign w:val="center"/>
          </w:tcPr>
          <w:p w14:paraId="2C13E536" w14:textId="1A831794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115,8</w:t>
            </w:r>
          </w:p>
        </w:tc>
      </w:tr>
      <w:tr w:rsidR="00030A79" w:rsidRPr="00E839A2" w14:paraId="48F5E12D" w14:textId="350F300A" w:rsidTr="00F944C9">
        <w:trPr>
          <w:trHeight w:val="270"/>
        </w:trPr>
        <w:tc>
          <w:tcPr>
            <w:tcW w:w="3506" w:type="dxa"/>
          </w:tcPr>
          <w:p w14:paraId="47B0BD05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2018" w:type="dxa"/>
            <w:vAlign w:val="center"/>
          </w:tcPr>
          <w:p w14:paraId="62503FCE" w14:textId="647D7174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3BACBD9E" w14:textId="1EA389F8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6CF332EF" w14:textId="3CDB3211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14:paraId="22B2B76B" w14:textId="5BFD7717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0</w:t>
            </w:r>
          </w:p>
        </w:tc>
      </w:tr>
      <w:tr w:rsidR="00030A79" w:rsidRPr="00E839A2" w14:paraId="6EA20280" w14:textId="01785118" w:rsidTr="00F944C9">
        <w:trPr>
          <w:trHeight w:val="285"/>
        </w:trPr>
        <w:tc>
          <w:tcPr>
            <w:tcW w:w="3506" w:type="dxa"/>
          </w:tcPr>
          <w:p w14:paraId="1BCC59FC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18" w:type="dxa"/>
            <w:vAlign w:val="center"/>
          </w:tcPr>
          <w:p w14:paraId="09A4DBD6" w14:textId="62B055A4" w:rsidR="00030A79" w:rsidRPr="00A669CB" w:rsidRDefault="00030A79" w:rsidP="00F944C9">
            <w:pPr>
              <w:widowControl w:val="0"/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8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842,0</w:t>
            </w:r>
          </w:p>
        </w:tc>
        <w:tc>
          <w:tcPr>
            <w:tcW w:w="1701" w:type="dxa"/>
            <w:vAlign w:val="center"/>
          </w:tcPr>
          <w:p w14:paraId="14925891" w14:textId="0171B5BB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11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870,2</w:t>
            </w:r>
          </w:p>
        </w:tc>
        <w:tc>
          <w:tcPr>
            <w:tcW w:w="1559" w:type="dxa"/>
            <w:vAlign w:val="center"/>
          </w:tcPr>
          <w:p w14:paraId="4D5C7284" w14:textId="5521F7A5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3 028,2</w:t>
            </w:r>
          </w:p>
        </w:tc>
        <w:tc>
          <w:tcPr>
            <w:tcW w:w="850" w:type="dxa"/>
            <w:vAlign w:val="center"/>
          </w:tcPr>
          <w:p w14:paraId="7FCBBE23" w14:textId="4431CDC9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134,2</w:t>
            </w:r>
          </w:p>
        </w:tc>
      </w:tr>
      <w:tr w:rsidR="00030A79" w:rsidRPr="00E839A2" w14:paraId="3C3B54B7" w14:textId="1CE99145" w:rsidTr="00F944C9">
        <w:trPr>
          <w:trHeight w:val="1380"/>
        </w:trPr>
        <w:tc>
          <w:tcPr>
            <w:tcW w:w="3506" w:type="dxa"/>
          </w:tcPr>
          <w:p w14:paraId="76E6BAA7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Доходы от пользования имущества, находящегося государственной и муниципальной собственности</w:t>
            </w:r>
          </w:p>
        </w:tc>
        <w:tc>
          <w:tcPr>
            <w:tcW w:w="2018" w:type="dxa"/>
            <w:vAlign w:val="center"/>
          </w:tcPr>
          <w:p w14:paraId="0C938D69" w14:textId="736E5F13" w:rsidR="00030A79" w:rsidRPr="00A669CB" w:rsidRDefault="00030A79" w:rsidP="00F944C9">
            <w:pPr>
              <w:widowControl w:val="0"/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4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215,0</w:t>
            </w:r>
          </w:p>
        </w:tc>
        <w:tc>
          <w:tcPr>
            <w:tcW w:w="1701" w:type="dxa"/>
            <w:vAlign w:val="center"/>
          </w:tcPr>
          <w:p w14:paraId="13A4A8A0" w14:textId="12584B58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4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554,2</w:t>
            </w:r>
          </w:p>
        </w:tc>
        <w:tc>
          <w:tcPr>
            <w:tcW w:w="1559" w:type="dxa"/>
            <w:vAlign w:val="center"/>
          </w:tcPr>
          <w:p w14:paraId="2EE5AD6F" w14:textId="22F31972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339,2</w:t>
            </w:r>
          </w:p>
        </w:tc>
        <w:tc>
          <w:tcPr>
            <w:tcW w:w="850" w:type="dxa"/>
            <w:vAlign w:val="center"/>
          </w:tcPr>
          <w:p w14:paraId="4776C867" w14:textId="1479C05D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108,0</w:t>
            </w:r>
          </w:p>
        </w:tc>
      </w:tr>
      <w:tr w:rsidR="00030A79" w:rsidRPr="00E839A2" w14:paraId="0CFB1387" w14:textId="12783284" w:rsidTr="00F944C9">
        <w:trPr>
          <w:trHeight w:val="540"/>
        </w:trPr>
        <w:tc>
          <w:tcPr>
            <w:tcW w:w="3506" w:type="dxa"/>
          </w:tcPr>
          <w:p w14:paraId="4B2DBEB5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Платежи за пользование природными ресурсами</w:t>
            </w:r>
          </w:p>
        </w:tc>
        <w:tc>
          <w:tcPr>
            <w:tcW w:w="2018" w:type="dxa"/>
            <w:vAlign w:val="center"/>
          </w:tcPr>
          <w:p w14:paraId="34F9F182" w14:textId="531C3CBB" w:rsidR="00030A79" w:rsidRPr="00A669CB" w:rsidRDefault="00030A79" w:rsidP="00F944C9">
            <w:pPr>
              <w:widowControl w:val="0"/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9,0</w:t>
            </w:r>
          </w:p>
        </w:tc>
        <w:tc>
          <w:tcPr>
            <w:tcW w:w="1701" w:type="dxa"/>
            <w:vAlign w:val="center"/>
          </w:tcPr>
          <w:p w14:paraId="73B2D433" w14:textId="00D080E4" w:rsidR="00030A79" w:rsidRPr="00A669CB" w:rsidRDefault="00030A79" w:rsidP="00F944C9">
            <w:pPr>
              <w:widowControl w:val="0"/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vAlign w:val="center"/>
          </w:tcPr>
          <w:p w14:paraId="2E83AFC6" w14:textId="47EAA9F7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-3</w:t>
            </w:r>
            <w:r w:rsidR="00F944C9" w:rsidRPr="00A669CB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vAlign w:val="center"/>
          </w:tcPr>
          <w:p w14:paraId="2836BE3B" w14:textId="0C860D19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72,4</w:t>
            </w:r>
          </w:p>
        </w:tc>
      </w:tr>
      <w:tr w:rsidR="00030A79" w:rsidRPr="00E839A2" w14:paraId="56F243EF" w14:textId="4C71CCBF" w:rsidTr="00F944C9">
        <w:trPr>
          <w:trHeight w:val="825"/>
        </w:trPr>
        <w:tc>
          <w:tcPr>
            <w:tcW w:w="3506" w:type="dxa"/>
          </w:tcPr>
          <w:p w14:paraId="1728D84B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18" w:type="dxa"/>
            <w:vAlign w:val="center"/>
          </w:tcPr>
          <w:p w14:paraId="14FE7C35" w14:textId="1971BD4F" w:rsidR="00030A79" w:rsidRPr="00A669CB" w:rsidRDefault="00030A79" w:rsidP="00F944C9">
            <w:pPr>
              <w:widowControl w:val="0"/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5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598,0</w:t>
            </w:r>
          </w:p>
        </w:tc>
        <w:tc>
          <w:tcPr>
            <w:tcW w:w="1701" w:type="dxa"/>
            <w:vAlign w:val="center"/>
          </w:tcPr>
          <w:p w14:paraId="01EFB142" w14:textId="2196F17B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4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249,7</w:t>
            </w:r>
          </w:p>
        </w:tc>
        <w:tc>
          <w:tcPr>
            <w:tcW w:w="1559" w:type="dxa"/>
            <w:vAlign w:val="center"/>
          </w:tcPr>
          <w:p w14:paraId="636FE6B3" w14:textId="79B8A494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-1 348,3</w:t>
            </w:r>
          </w:p>
        </w:tc>
        <w:tc>
          <w:tcPr>
            <w:tcW w:w="850" w:type="dxa"/>
            <w:vAlign w:val="center"/>
          </w:tcPr>
          <w:p w14:paraId="44C8A3FD" w14:textId="2BE9D705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75,9</w:t>
            </w:r>
          </w:p>
        </w:tc>
      </w:tr>
      <w:tr w:rsidR="00030A79" w:rsidRPr="00E839A2" w14:paraId="4AF3627D" w14:textId="33CBFBA7" w:rsidTr="00F944C9">
        <w:trPr>
          <w:trHeight w:val="555"/>
        </w:trPr>
        <w:tc>
          <w:tcPr>
            <w:tcW w:w="3506" w:type="dxa"/>
          </w:tcPr>
          <w:p w14:paraId="27250FAD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Штрафы, санкций, возмещение ущерба</w:t>
            </w:r>
          </w:p>
        </w:tc>
        <w:tc>
          <w:tcPr>
            <w:tcW w:w="2018" w:type="dxa"/>
            <w:vAlign w:val="center"/>
          </w:tcPr>
          <w:p w14:paraId="53D7303F" w14:textId="3DE6BE63" w:rsidR="00030A79" w:rsidRPr="00A669CB" w:rsidRDefault="00030A79" w:rsidP="00F944C9">
            <w:pPr>
              <w:widowControl w:val="0"/>
              <w:spacing w:after="0" w:line="240" w:lineRule="auto"/>
              <w:ind w:firstLine="708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135,0</w:t>
            </w:r>
          </w:p>
        </w:tc>
        <w:tc>
          <w:tcPr>
            <w:tcW w:w="1701" w:type="dxa"/>
            <w:vAlign w:val="center"/>
          </w:tcPr>
          <w:p w14:paraId="0162B6E9" w14:textId="59C1E7BF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008,0</w:t>
            </w:r>
          </w:p>
        </w:tc>
        <w:tc>
          <w:tcPr>
            <w:tcW w:w="1559" w:type="dxa"/>
            <w:vAlign w:val="center"/>
          </w:tcPr>
          <w:p w14:paraId="430FA9D7" w14:textId="510AA071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1 873,0</w:t>
            </w:r>
          </w:p>
        </w:tc>
        <w:tc>
          <w:tcPr>
            <w:tcW w:w="850" w:type="dxa"/>
            <w:vAlign w:val="center"/>
          </w:tcPr>
          <w:p w14:paraId="33820BD6" w14:textId="24B8668B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265,0</w:t>
            </w:r>
          </w:p>
        </w:tc>
      </w:tr>
      <w:tr w:rsidR="00030A79" w:rsidRPr="00E839A2" w14:paraId="05F092F0" w14:textId="6EDBD3CD" w:rsidTr="00F944C9">
        <w:trPr>
          <w:trHeight w:val="540"/>
        </w:trPr>
        <w:tc>
          <w:tcPr>
            <w:tcW w:w="3506" w:type="dxa"/>
            <w:vAlign w:val="center"/>
          </w:tcPr>
          <w:p w14:paraId="7616425A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18" w:type="dxa"/>
            <w:vAlign w:val="center"/>
          </w:tcPr>
          <w:p w14:paraId="4EFC7AF1" w14:textId="66CD7955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2</w:t>
            </w:r>
            <w:r w:rsidR="00F944C9" w:rsidRPr="00A669CB">
              <w:rPr>
                <w:b/>
                <w:sz w:val="28"/>
                <w:szCs w:val="28"/>
              </w:rPr>
              <w:t xml:space="preserve"> </w:t>
            </w:r>
            <w:r w:rsidRPr="00A669CB">
              <w:rPr>
                <w:b/>
                <w:sz w:val="28"/>
                <w:szCs w:val="28"/>
              </w:rPr>
              <w:t>853</w:t>
            </w:r>
            <w:r w:rsidR="00F944C9" w:rsidRPr="00A669CB">
              <w:rPr>
                <w:b/>
                <w:sz w:val="28"/>
                <w:szCs w:val="28"/>
              </w:rPr>
              <w:t xml:space="preserve"> </w:t>
            </w:r>
            <w:r w:rsidRPr="00A669CB">
              <w:rPr>
                <w:b/>
                <w:sz w:val="28"/>
                <w:szCs w:val="28"/>
              </w:rPr>
              <w:t>062,8</w:t>
            </w:r>
          </w:p>
        </w:tc>
        <w:tc>
          <w:tcPr>
            <w:tcW w:w="1701" w:type="dxa"/>
            <w:vAlign w:val="center"/>
          </w:tcPr>
          <w:p w14:paraId="47056051" w14:textId="4CD52A5E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2</w:t>
            </w:r>
            <w:r w:rsidR="00F944C9" w:rsidRPr="00A669CB">
              <w:rPr>
                <w:b/>
                <w:sz w:val="28"/>
                <w:szCs w:val="28"/>
              </w:rPr>
              <w:t xml:space="preserve"> </w:t>
            </w:r>
            <w:r w:rsidRPr="00A669CB">
              <w:rPr>
                <w:b/>
                <w:sz w:val="28"/>
                <w:szCs w:val="28"/>
              </w:rPr>
              <w:t>721</w:t>
            </w:r>
            <w:r w:rsidR="00F944C9" w:rsidRPr="00A669CB">
              <w:rPr>
                <w:b/>
                <w:sz w:val="28"/>
                <w:szCs w:val="28"/>
              </w:rPr>
              <w:t xml:space="preserve"> </w:t>
            </w:r>
            <w:r w:rsidRPr="00A669CB">
              <w:rPr>
                <w:b/>
                <w:sz w:val="28"/>
                <w:szCs w:val="28"/>
              </w:rPr>
              <w:t>657,8</w:t>
            </w:r>
          </w:p>
        </w:tc>
        <w:tc>
          <w:tcPr>
            <w:tcW w:w="1559" w:type="dxa"/>
            <w:vAlign w:val="center"/>
          </w:tcPr>
          <w:p w14:paraId="344CEB6D" w14:textId="145CAB9A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-131 405,0</w:t>
            </w:r>
          </w:p>
        </w:tc>
        <w:tc>
          <w:tcPr>
            <w:tcW w:w="850" w:type="dxa"/>
            <w:vAlign w:val="center"/>
          </w:tcPr>
          <w:p w14:paraId="02594D9F" w14:textId="0C383464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b/>
                <w:sz w:val="28"/>
                <w:szCs w:val="28"/>
              </w:rPr>
              <w:t>95,4</w:t>
            </w:r>
          </w:p>
        </w:tc>
      </w:tr>
      <w:tr w:rsidR="00030A79" w:rsidRPr="00E839A2" w14:paraId="50654AA7" w14:textId="571157F5" w:rsidTr="00F944C9">
        <w:trPr>
          <w:trHeight w:val="1380"/>
        </w:trPr>
        <w:tc>
          <w:tcPr>
            <w:tcW w:w="3506" w:type="dxa"/>
            <w:vAlign w:val="center"/>
          </w:tcPr>
          <w:p w14:paraId="7941A899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Дотации бюджетам муниципальных районов на выравнивание бюджетной обеспеченности</w:t>
            </w:r>
          </w:p>
          <w:p w14:paraId="66EDE440" w14:textId="77777777" w:rsidR="00030A79" w:rsidRPr="00A669CB" w:rsidRDefault="00030A79" w:rsidP="00030A79">
            <w:pPr>
              <w:widowControl w:val="0"/>
              <w:spacing w:after="0" w:line="240" w:lineRule="auto"/>
              <w:ind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14:paraId="4F5A5007" w14:textId="0E399463" w:rsidR="00030A79" w:rsidRPr="00A669CB" w:rsidRDefault="00030A79" w:rsidP="00763FA8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220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768,6</w:t>
            </w:r>
          </w:p>
        </w:tc>
        <w:tc>
          <w:tcPr>
            <w:tcW w:w="1701" w:type="dxa"/>
            <w:vAlign w:val="center"/>
          </w:tcPr>
          <w:p w14:paraId="56BD0225" w14:textId="4B70E0EF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208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201,4</w:t>
            </w:r>
          </w:p>
        </w:tc>
        <w:tc>
          <w:tcPr>
            <w:tcW w:w="1559" w:type="dxa"/>
            <w:vAlign w:val="center"/>
          </w:tcPr>
          <w:p w14:paraId="2C082AF9" w14:textId="287743B8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-125 67,2</w:t>
            </w:r>
          </w:p>
        </w:tc>
        <w:tc>
          <w:tcPr>
            <w:tcW w:w="850" w:type="dxa"/>
            <w:vAlign w:val="center"/>
          </w:tcPr>
          <w:p w14:paraId="4F683090" w14:textId="5E025340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94,3</w:t>
            </w:r>
          </w:p>
        </w:tc>
      </w:tr>
      <w:tr w:rsidR="00030A79" w:rsidRPr="00E839A2" w14:paraId="3315AE60" w14:textId="7D634F3E" w:rsidTr="00F944C9">
        <w:trPr>
          <w:trHeight w:val="1095"/>
        </w:trPr>
        <w:tc>
          <w:tcPr>
            <w:tcW w:w="3506" w:type="dxa"/>
            <w:vAlign w:val="center"/>
          </w:tcPr>
          <w:p w14:paraId="58EDCB59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lastRenderedPageBreak/>
              <w:t>Субсидии бюджетам бюджетной системы Российской Федерации человек</w:t>
            </w:r>
          </w:p>
        </w:tc>
        <w:tc>
          <w:tcPr>
            <w:tcW w:w="2018" w:type="dxa"/>
            <w:vAlign w:val="center"/>
          </w:tcPr>
          <w:p w14:paraId="359EF7A4" w14:textId="240E9F98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243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249,1</w:t>
            </w:r>
          </w:p>
        </w:tc>
        <w:tc>
          <w:tcPr>
            <w:tcW w:w="1701" w:type="dxa"/>
            <w:vAlign w:val="center"/>
          </w:tcPr>
          <w:p w14:paraId="2E8F0E0B" w14:textId="6B4A3FE6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239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601,9</w:t>
            </w:r>
          </w:p>
        </w:tc>
        <w:tc>
          <w:tcPr>
            <w:tcW w:w="1559" w:type="dxa"/>
            <w:vAlign w:val="center"/>
          </w:tcPr>
          <w:p w14:paraId="411A9011" w14:textId="35EA52A6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-3 647,2</w:t>
            </w:r>
          </w:p>
        </w:tc>
        <w:tc>
          <w:tcPr>
            <w:tcW w:w="850" w:type="dxa"/>
            <w:vAlign w:val="center"/>
          </w:tcPr>
          <w:p w14:paraId="65E3F58E" w14:textId="012A76FF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98,5</w:t>
            </w:r>
          </w:p>
        </w:tc>
      </w:tr>
      <w:tr w:rsidR="00030A79" w:rsidRPr="00E839A2" w14:paraId="7C19BE3F" w14:textId="4BE2E495" w:rsidTr="00F944C9">
        <w:trPr>
          <w:trHeight w:val="825"/>
        </w:trPr>
        <w:tc>
          <w:tcPr>
            <w:tcW w:w="3506" w:type="dxa"/>
            <w:vAlign w:val="center"/>
          </w:tcPr>
          <w:p w14:paraId="61CF5651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018" w:type="dxa"/>
            <w:vAlign w:val="center"/>
          </w:tcPr>
          <w:p w14:paraId="6A2F392A" w14:textId="3A923842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</w:t>
            </w:r>
            <w:r w:rsidR="00F944C9" w:rsidRPr="00A669CB">
              <w:rPr>
                <w:sz w:val="28"/>
                <w:szCs w:val="28"/>
              </w:rPr>
              <w:t> </w:t>
            </w:r>
            <w:r w:rsidRPr="00A669CB">
              <w:rPr>
                <w:sz w:val="28"/>
                <w:szCs w:val="28"/>
              </w:rPr>
              <w:t>354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563,6</w:t>
            </w:r>
          </w:p>
        </w:tc>
        <w:tc>
          <w:tcPr>
            <w:tcW w:w="1701" w:type="dxa"/>
            <w:vAlign w:val="center"/>
          </w:tcPr>
          <w:p w14:paraId="30B0F4FF" w14:textId="329BDAF4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239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879,9</w:t>
            </w:r>
          </w:p>
        </w:tc>
        <w:tc>
          <w:tcPr>
            <w:tcW w:w="1559" w:type="dxa"/>
            <w:vAlign w:val="center"/>
          </w:tcPr>
          <w:p w14:paraId="0FB3B454" w14:textId="13EBA4FE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-114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683,7</w:t>
            </w:r>
          </w:p>
        </w:tc>
        <w:tc>
          <w:tcPr>
            <w:tcW w:w="850" w:type="dxa"/>
            <w:vAlign w:val="center"/>
          </w:tcPr>
          <w:p w14:paraId="5A67F740" w14:textId="750A589D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95,1</w:t>
            </w:r>
          </w:p>
        </w:tc>
      </w:tr>
      <w:tr w:rsidR="00030A79" w:rsidRPr="00E839A2" w14:paraId="42FCF04C" w14:textId="4F3D3B44" w:rsidTr="00F944C9">
        <w:trPr>
          <w:trHeight w:val="540"/>
        </w:trPr>
        <w:tc>
          <w:tcPr>
            <w:tcW w:w="3506" w:type="dxa"/>
            <w:vAlign w:val="center"/>
          </w:tcPr>
          <w:p w14:paraId="02A47EE3" w14:textId="77777777" w:rsidR="00030A79" w:rsidRPr="00A669CB" w:rsidRDefault="00030A79" w:rsidP="00030A79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18" w:type="dxa"/>
            <w:vAlign w:val="center"/>
          </w:tcPr>
          <w:p w14:paraId="7BA471A6" w14:textId="7BA9C3B6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34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481,5</w:t>
            </w:r>
          </w:p>
        </w:tc>
        <w:tc>
          <w:tcPr>
            <w:tcW w:w="1701" w:type="dxa"/>
            <w:vAlign w:val="center"/>
          </w:tcPr>
          <w:p w14:paraId="6EA8ED6F" w14:textId="21EBEEE1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33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974,5</w:t>
            </w:r>
          </w:p>
        </w:tc>
        <w:tc>
          <w:tcPr>
            <w:tcW w:w="1559" w:type="dxa"/>
            <w:vAlign w:val="center"/>
          </w:tcPr>
          <w:p w14:paraId="61A99D1B" w14:textId="4726DDF7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-507,0</w:t>
            </w:r>
          </w:p>
        </w:tc>
        <w:tc>
          <w:tcPr>
            <w:tcW w:w="850" w:type="dxa"/>
            <w:vAlign w:val="center"/>
          </w:tcPr>
          <w:p w14:paraId="7B178886" w14:textId="19B3227C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98,5</w:t>
            </w:r>
          </w:p>
        </w:tc>
      </w:tr>
      <w:tr w:rsidR="00030A79" w:rsidRPr="00E839A2" w14:paraId="22ADD664" w14:textId="0A8084B0" w:rsidTr="00F944C9">
        <w:trPr>
          <w:trHeight w:val="303"/>
        </w:trPr>
        <w:tc>
          <w:tcPr>
            <w:tcW w:w="3506" w:type="dxa"/>
            <w:vAlign w:val="center"/>
          </w:tcPr>
          <w:p w14:paraId="7C9B6521" w14:textId="77777777" w:rsidR="00030A79" w:rsidRPr="00A669CB" w:rsidRDefault="00030A79" w:rsidP="00030A79">
            <w:pPr>
              <w:widowControl w:val="0"/>
              <w:spacing w:after="0" w:line="240" w:lineRule="auto"/>
              <w:ind w:firstLine="708"/>
              <w:jc w:val="both"/>
              <w:rPr>
                <w:b/>
                <w:sz w:val="28"/>
                <w:szCs w:val="28"/>
                <w:lang w:val="en-US"/>
              </w:rPr>
            </w:pPr>
            <w:r w:rsidRPr="00A669CB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708394CD" w14:textId="763C52D7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3</w:t>
            </w:r>
            <w:r w:rsidR="00F944C9" w:rsidRPr="00A669CB">
              <w:rPr>
                <w:sz w:val="28"/>
                <w:szCs w:val="28"/>
              </w:rPr>
              <w:t> </w:t>
            </w:r>
            <w:r w:rsidRPr="00A669CB">
              <w:rPr>
                <w:sz w:val="28"/>
                <w:szCs w:val="28"/>
              </w:rPr>
              <w:t>102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605,8</w:t>
            </w:r>
          </w:p>
        </w:tc>
        <w:tc>
          <w:tcPr>
            <w:tcW w:w="1701" w:type="dxa"/>
            <w:vAlign w:val="center"/>
          </w:tcPr>
          <w:p w14:paraId="02F07962" w14:textId="1841AC0D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2</w:t>
            </w:r>
            <w:r w:rsidR="00F944C9" w:rsidRPr="00A669CB">
              <w:rPr>
                <w:sz w:val="28"/>
                <w:szCs w:val="28"/>
              </w:rPr>
              <w:t> </w:t>
            </w:r>
            <w:r w:rsidRPr="00A669CB">
              <w:rPr>
                <w:sz w:val="28"/>
                <w:szCs w:val="28"/>
              </w:rPr>
              <w:t>981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041,1</w:t>
            </w:r>
          </w:p>
        </w:tc>
        <w:tc>
          <w:tcPr>
            <w:tcW w:w="1559" w:type="dxa"/>
            <w:vAlign w:val="center"/>
          </w:tcPr>
          <w:p w14:paraId="5E6D5049" w14:textId="5715CC1D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-121</w:t>
            </w:r>
            <w:r w:rsidR="00F944C9" w:rsidRPr="00A669CB">
              <w:rPr>
                <w:sz w:val="28"/>
                <w:szCs w:val="28"/>
              </w:rPr>
              <w:t xml:space="preserve"> </w:t>
            </w:r>
            <w:r w:rsidRPr="00A669CB">
              <w:rPr>
                <w:sz w:val="28"/>
                <w:szCs w:val="28"/>
              </w:rPr>
              <w:t>564,7</w:t>
            </w:r>
          </w:p>
        </w:tc>
        <w:tc>
          <w:tcPr>
            <w:tcW w:w="850" w:type="dxa"/>
            <w:vAlign w:val="center"/>
          </w:tcPr>
          <w:p w14:paraId="7F6F02C4" w14:textId="4273A029" w:rsidR="00030A79" w:rsidRPr="00A669CB" w:rsidRDefault="00030A79" w:rsidP="00F944C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669CB">
              <w:rPr>
                <w:sz w:val="28"/>
                <w:szCs w:val="28"/>
              </w:rPr>
              <w:t>96,8</w:t>
            </w:r>
          </w:p>
        </w:tc>
      </w:tr>
    </w:tbl>
    <w:p w14:paraId="49B3EB21" w14:textId="2C9836C7" w:rsidR="00F54C1C" w:rsidRPr="00E839A2" w:rsidRDefault="00F54C1C" w:rsidP="00A669C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1032D5" w14:textId="77777777" w:rsidR="00A669CB" w:rsidRDefault="00A669CB" w:rsidP="00F944C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4E2BB2B" w14:textId="06631B82" w:rsidR="00F944C9" w:rsidRDefault="00137D3C" w:rsidP="00F944C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Как видно из таблицы, утвержденные плановые назначения по доходной части консолидированного бюджета муниципального района за </w:t>
      </w:r>
      <w:r w:rsidR="00E839A2" w:rsidRPr="00E839A2">
        <w:rPr>
          <w:rFonts w:ascii="Times New Roman" w:hAnsi="Times New Roman"/>
          <w:sz w:val="28"/>
          <w:szCs w:val="28"/>
        </w:rPr>
        <w:t>202</w:t>
      </w:r>
      <w:r w:rsidR="00D43411">
        <w:rPr>
          <w:rFonts w:ascii="Times New Roman" w:hAnsi="Times New Roman"/>
          <w:sz w:val="28"/>
          <w:szCs w:val="28"/>
        </w:rPr>
        <w:t>1</w:t>
      </w:r>
      <w:r w:rsidRPr="00E839A2">
        <w:rPr>
          <w:rFonts w:ascii="Times New Roman" w:hAnsi="Times New Roman"/>
          <w:sz w:val="28"/>
          <w:szCs w:val="28"/>
        </w:rPr>
        <w:t xml:space="preserve"> год составили </w:t>
      </w:r>
      <w:r w:rsidR="00D43411" w:rsidRPr="00D43411">
        <w:rPr>
          <w:rFonts w:ascii="Times New Roman" w:hAnsi="Times New Roman"/>
          <w:sz w:val="28"/>
          <w:szCs w:val="28"/>
        </w:rPr>
        <w:t>3</w:t>
      </w:r>
      <w:r w:rsidR="00D43411">
        <w:rPr>
          <w:rFonts w:ascii="Times New Roman" w:hAnsi="Times New Roman"/>
          <w:sz w:val="28"/>
          <w:szCs w:val="28"/>
        </w:rPr>
        <w:t> </w:t>
      </w:r>
      <w:r w:rsidR="00D43411" w:rsidRPr="00D43411">
        <w:rPr>
          <w:rFonts w:ascii="Times New Roman" w:hAnsi="Times New Roman"/>
          <w:sz w:val="28"/>
          <w:szCs w:val="28"/>
        </w:rPr>
        <w:t>102</w:t>
      </w:r>
      <w:r w:rsidR="00D43411">
        <w:rPr>
          <w:rFonts w:ascii="Times New Roman" w:hAnsi="Times New Roman"/>
          <w:sz w:val="28"/>
          <w:szCs w:val="28"/>
        </w:rPr>
        <w:t xml:space="preserve"> </w:t>
      </w:r>
      <w:r w:rsidR="00D43411" w:rsidRPr="00D43411">
        <w:rPr>
          <w:rFonts w:ascii="Times New Roman" w:hAnsi="Times New Roman"/>
          <w:sz w:val="28"/>
          <w:szCs w:val="28"/>
        </w:rPr>
        <w:t>605,8</w:t>
      </w:r>
      <w:r w:rsidR="00E839A2">
        <w:rPr>
          <w:rFonts w:ascii="Times New Roman" w:hAnsi="Times New Roman"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рублей, исполнение доходной части составило в сумме </w:t>
      </w:r>
      <w:r w:rsidR="00D43411" w:rsidRPr="00D43411">
        <w:rPr>
          <w:rFonts w:ascii="Times New Roman" w:hAnsi="Times New Roman"/>
          <w:sz w:val="28"/>
          <w:szCs w:val="28"/>
        </w:rPr>
        <w:t>2</w:t>
      </w:r>
      <w:r w:rsidR="00D43411">
        <w:rPr>
          <w:rFonts w:ascii="Times New Roman" w:hAnsi="Times New Roman"/>
          <w:sz w:val="28"/>
          <w:szCs w:val="28"/>
        </w:rPr>
        <w:t> </w:t>
      </w:r>
      <w:r w:rsidR="00D43411" w:rsidRPr="00D43411">
        <w:rPr>
          <w:rFonts w:ascii="Times New Roman" w:hAnsi="Times New Roman"/>
          <w:sz w:val="28"/>
          <w:szCs w:val="28"/>
        </w:rPr>
        <w:t>981</w:t>
      </w:r>
      <w:r w:rsidR="00D43411">
        <w:rPr>
          <w:rFonts w:ascii="Times New Roman" w:hAnsi="Times New Roman"/>
          <w:sz w:val="28"/>
          <w:szCs w:val="28"/>
        </w:rPr>
        <w:t xml:space="preserve"> </w:t>
      </w:r>
      <w:r w:rsidR="00D43411" w:rsidRPr="00D43411">
        <w:rPr>
          <w:rFonts w:ascii="Times New Roman" w:hAnsi="Times New Roman"/>
          <w:sz w:val="28"/>
          <w:szCs w:val="28"/>
        </w:rPr>
        <w:t>041,1</w:t>
      </w:r>
      <w:r w:rsidR="00E839A2">
        <w:rPr>
          <w:rFonts w:ascii="Times New Roman" w:hAnsi="Times New Roman"/>
          <w:sz w:val="28"/>
          <w:szCs w:val="28"/>
        </w:rPr>
        <w:t xml:space="preserve"> </w:t>
      </w:r>
      <w:r w:rsidR="00E839A2"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E839A2">
        <w:rPr>
          <w:rFonts w:ascii="Times New Roman" w:hAnsi="Times New Roman"/>
          <w:sz w:val="28"/>
          <w:szCs w:val="28"/>
        </w:rPr>
        <w:t>96</w:t>
      </w:r>
      <w:r w:rsidR="00E839A2" w:rsidRPr="00E839A2">
        <w:rPr>
          <w:rFonts w:ascii="Times New Roman" w:hAnsi="Times New Roman"/>
          <w:sz w:val="28"/>
          <w:szCs w:val="28"/>
        </w:rPr>
        <w:t>,</w:t>
      </w:r>
      <w:r w:rsidR="00D43411">
        <w:rPr>
          <w:rFonts w:ascii="Times New Roman" w:hAnsi="Times New Roman"/>
          <w:sz w:val="28"/>
          <w:szCs w:val="28"/>
        </w:rPr>
        <w:t>8</w:t>
      </w:r>
      <w:r w:rsidRPr="00E839A2">
        <w:rPr>
          <w:rFonts w:ascii="Times New Roman" w:hAnsi="Times New Roman"/>
          <w:sz w:val="28"/>
          <w:szCs w:val="28"/>
        </w:rPr>
        <w:t>% от утвержденных назначений.</w:t>
      </w:r>
    </w:p>
    <w:p w14:paraId="27CB8BC2" w14:textId="0CD5CBE7" w:rsidR="00137D3C" w:rsidRPr="00E839A2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Перевыполнения плана по налоговым и неналоговым доходам составила в сумме </w:t>
      </w:r>
      <w:r w:rsidR="00F944C9" w:rsidRPr="00F944C9">
        <w:rPr>
          <w:rFonts w:ascii="Times New Roman" w:hAnsi="Times New Roman"/>
          <w:sz w:val="28"/>
          <w:szCs w:val="28"/>
        </w:rPr>
        <w:t>9 841,1</w:t>
      </w:r>
      <w:r w:rsidR="00E839A2" w:rsidRPr="00E839A2">
        <w:rPr>
          <w:rFonts w:ascii="Times New Roman" w:hAnsi="Times New Roman"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F944C9">
        <w:rPr>
          <w:rFonts w:ascii="Times New Roman" w:hAnsi="Times New Roman"/>
          <w:sz w:val="28"/>
          <w:szCs w:val="28"/>
        </w:rPr>
        <w:t>3,9</w:t>
      </w:r>
      <w:r w:rsidRPr="00E839A2">
        <w:rPr>
          <w:rFonts w:ascii="Times New Roman" w:hAnsi="Times New Roman"/>
          <w:sz w:val="28"/>
          <w:szCs w:val="28"/>
        </w:rPr>
        <w:t>% от утвержденных плановых назначений.</w:t>
      </w:r>
    </w:p>
    <w:p w14:paraId="3AB0A8B6" w14:textId="77777777" w:rsidR="00763FA8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Недополучено доходов по безвозмездным поступлениям в сумме </w:t>
      </w:r>
      <w:r w:rsidR="00F944C9" w:rsidRPr="00F944C9">
        <w:rPr>
          <w:rFonts w:ascii="Times New Roman" w:hAnsi="Times New Roman"/>
          <w:sz w:val="28"/>
          <w:szCs w:val="28"/>
        </w:rPr>
        <w:t>131 405,0</w:t>
      </w:r>
      <w:r w:rsidR="00763FA8">
        <w:rPr>
          <w:rFonts w:ascii="Times New Roman" w:hAnsi="Times New Roman"/>
          <w:sz w:val="28"/>
          <w:szCs w:val="28"/>
        </w:rPr>
        <w:t xml:space="preserve"> тыс. рублей или 4.6% </w:t>
      </w:r>
      <w:r w:rsidR="00763FA8" w:rsidRPr="00763FA8">
        <w:rPr>
          <w:rFonts w:ascii="Times New Roman" w:hAnsi="Times New Roman"/>
          <w:sz w:val="28"/>
          <w:szCs w:val="28"/>
        </w:rPr>
        <w:t>от утвержденных назначений.</w:t>
      </w:r>
    </w:p>
    <w:p w14:paraId="17250E9D" w14:textId="19167412" w:rsidR="00137D3C" w:rsidRPr="00E839A2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bCs/>
          <w:sz w:val="28"/>
          <w:szCs w:val="28"/>
        </w:rPr>
        <w:t xml:space="preserve">Основная доля доходной части </w:t>
      </w:r>
      <w:r w:rsidRPr="00E839A2">
        <w:rPr>
          <w:rFonts w:ascii="Times New Roman" w:hAnsi="Times New Roman"/>
          <w:sz w:val="28"/>
          <w:szCs w:val="28"/>
        </w:rPr>
        <w:t xml:space="preserve">консолидированного </w:t>
      </w:r>
      <w:r w:rsidRPr="00E839A2">
        <w:rPr>
          <w:rFonts w:ascii="Times New Roman" w:hAnsi="Times New Roman"/>
          <w:bCs/>
          <w:sz w:val="28"/>
          <w:szCs w:val="28"/>
        </w:rPr>
        <w:t xml:space="preserve">бюджета </w:t>
      </w:r>
      <w:r w:rsidR="00763FA8" w:rsidRPr="00763FA8">
        <w:rPr>
          <w:rFonts w:ascii="Times New Roman" w:hAnsi="Times New Roman"/>
          <w:bCs/>
          <w:sz w:val="28"/>
          <w:szCs w:val="28"/>
        </w:rPr>
        <w:t>Урус-Мартановского</w:t>
      </w:r>
      <w:r w:rsidR="00E839A2" w:rsidRPr="00763FA8">
        <w:rPr>
          <w:rFonts w:ascii="Times New Roman" w:hAnsi="Times New Roman"/>
          <w:bCs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>муниципального района (без учета безвозмездных поступлений) составляет налог на доходы физических лиц в сумме</w:t>
      </w:r>
      <w:r w:rsidR="00E839A2" w:rsidRPr="00E839A2">
        <w:rPr>
          <w:rFonts w:ascii="Times New Roman" w:hAnsi="Times New Roman"/>
          <w:sz w:val="28"/>
          <w:szCs w:val="28"/>
        </w:rPr>
        <w:t xml:space="preserve"> </w:t>
      </w:r>
      <w:r w:rsidR="00763FA8">
        <w:rPr>
          <w:rFonts w:ascii="Times New Roman" w:hAnsi="Times New Roman"/>
          <w:sz w:val="28"/>
          <w:szCs w:val="24"/>
        </w:rPr>
        <w:t>200 006,0</w:t>
      </w:r>
      <w:r w:rsidRPr="003B62B8">
        <w:rPr>
          <w:rFonts w:ascii="Times New Roman" w:hAnsi="Times New Roman"/>
          <w:sz w:val="32"/>
          <w:szCs w:val="28"/>
        </w:rPr>
        <w:t xml:space="preserve"> </w:t>
      </w:r>
      <w:r w:rsidR="00E839A2" w:rsidRPr="003B62B8">
        <w:rPr>
          <w:rFonts w:ascii="Times New Roman" w:hAnsi="Times New Roman"/>
          <w:sz w:val="32"/>
          <w:szCs w:val="28"/>
        </w:rPr>
        <w:t xml:space="preserve"> </w:t>
      </w:r>
      <w:r w:rsidRPr="003B62B8">
        <w:rPr>
          <w:rFonts w:ascii="Times New Roman" w:hAnsi="Times New Roman"/>
          <w:sz w:val="32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тыс. рублей или </w:t>
      </w:r>
      <w:r w:rsidR="00763FA8">
        <w:rPr>
          <w:rFonts w:ascii="Times New Roman" w:hAnsi="Times New Roman"/>
          <w:sz w:val="28"/>
          <w:szCs w:val="28"/>
        </w:rPr>
        <w:t>77,1</w:t>
      </w:r>
      <w:r w:rsidRPr="00E839A2">
        <w:rPr>
          <w:rFonts w:ascii="Times New Roman" w:hAnsi="Times New Roman"/>
          <w:sz w:val="28"/>
          <w:szCs w:val="28"/>
        </w:rPr>
        <w:t>% от всех поступивших налоговых и неналоговых доходов.</w:t>
      </w:r>
    </w:p>
    <w:p w14:paraId="54A37D1C" w14:textId="0F362935" w:rsidR="00137D3C" w:rsidRPr="00F54C1C" w:rsidRDefault="00137D3C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>Местные доходы формируются за счёт доходов от уплаты налогов и сборов, в соответствии с нормативами отчислениями, установленными Бюджетным и Налоговым Кодексами Российской Федерации</w:t>
      </w:r>
      <w:r w:rsidR="00F54C1C">
        <w:rPr>
          <w:rFonts w:ascii="Times New Roman" w:hAnsi="Times New Roman"/>
          <w:sz w:val="28"/>
          <w:szCs w:val="28"/>
        </w:rPr>
        <w:t>.</w:t>
      </w:r>
    </w:p>
    <w:p w14:paraId="646491F9" w14:textId="122C1D4E" w:rsidR="00662DE4" w:rsidRDefault="00137D3C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>Утвержденные безвозмездные поступления из республиканско</w:t>
      </w:r>
      <w:r w:rsidR="00E839A2" w:rsidRPr="00E839A2">
        <w:rPr>
          <w:rFonts w:ascii="Times New Roman" w:hAnsi="Times New Roman"/>
          <w:sz w:val="28"/>
          <w:szCs w:val="28"/>
        </w:rPr>
        <w:t>го бюджета в 20</w:t>
      </w:r>
      <w:r w:rsidR="00763FA8">
        <w:rPr>
          <w:rFonts w:ascii="Times New Roman" w:hAnsi="Times New Roman"/>
          <w:sz w:val="28"/>
          <w:szCs w:val="28"/>
        </w:rPr>
        <w:t>21</w:t>
      </w:r>
      <w:r w:rsidRPr="00E839A2">
        <w:rPr>
          <w:rFonts w:ascii="Times New Roman" w:hAnsi="Times New Roman"/>
          <w:sz w:val="28"/>
          <w:szCs w:val="28"/>
        </w:rPr>
        <w:t xml:space="preserve"> году составили в сумме </w:t>
      </w:r>
      <w:r w:rsidR="00763FA8" w:rsidRPr="00763FA8">
        <w:rPr>
          <w:rFonts w:ascii="Times New Roman" w:hAnsi="Times New Roman"/>
          <w:sz w:val="28"/>
          <w:szCs w:val="28"/>
        </w:rPr>
        <w:t>2 853 062,8</w:t>
      </w:r>
      <w:r w:rsidRPr="00E839A2">
        <w:rPr>
          <w:rFonts w:ascii="Times New Roman" w:hAnsi="Times New Roman"/>
          <w:sz w:val="28"/>
          <w:szCs w:val="28"/>
        </w:rPr>
        <w:t xml:space="preserve"> тыс. рублей, исполнение составило </w:t>
      </w:r>
      <w:r w:rsidR="00763FA8" w:rsidRPr="00763FA8">
        <w:rPr>
          <w:rFonts w:ascii="Times New Roman" w:hAnsi="Times New Roman"/>
          <w:sz w:val="28"/>
          <w:szCs w:val="28"/>
        </w:rPr>
        <w:t>2 721 657,8</w:t>
      </w:r>
      <w:r w:rsidRPr="00E839A2">
        <w:rPr>
          <w:rFonts w:ascii="Times New Roman" w:hAnsi="Times New Roman"/>
          <w:b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>тыс. рублей или 95,</w:t>
      </w:r>
      <w:r w:rsidR="00763FA8">
        <w:rPr>
          <w:rFonts w:ascii="Times New Roman" w:hAnsi="Times New Roman"/>
          <w:sz w:val="28"/>
          <w:szCs w:val="28"/>
        </w:rPr>
        <w:t>4</w:t>
      </w:r>
      <w:r w:rsidRPr="00E839A2">
        <w:rPr>
          <w:rFonts w:ascii="Times New Roman" w:hAnsi="Times New Roman"/>
          <w:sz w:val="28"/>
          <w:szCs w:val="28"/>
        </w:rPr>
        <w:t>% от утвержденных плановых назначений.</w:t>
      </w:r>
    </w:p>
    <w:p w14:paraId="32BDCBAF" w14:textId="064A426E" w:rsidR="00137D3C" w:rsidRPr="00E839A2" w:rsidRDefault="00137D3C" w:rsidP="00F54C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Безвозмездные поступления из республиканского бюджета в </w:t>
      </w:r>
      <w:r w:rsidR="00E839A2" w:rsidRPr="00E839A2">
        <w:rPr>
          <w:rFonts w:ascii="Times New Roman" w:hAnsi="Times New Roman"/>
          <w:sz w:val="28"/>
          <w:szCs w:val="28"/>
        </w:rPr>
        <w:t>202</w:t>
      </w:r>
      <w:r w:rsidR="003B62B8">
        <w:rPr>
          <w:rFonts w:ascii="Times New Roman" w:hAnsi="Times New Roman"/>
          <w:sz w:val="28"/>
          <w:szCs w:val="28"/>
        </w:rPr>
        <w:t>1</w:t>
      </w:r>
      <w:r w:rsidRPr="00E839A2">
        <w:rPr>
          <w:rFonts w:ascii="Times New Roman" w:hAnsi="Times New Roman"/>
          <w:sz w:val="28"/>
          <w:szCs w:val="28"/>
        </w:rPr>
        <w:t xml:space="preserve"> году были направлены на финансирование приоритетных, обязательных направлений в бюджетной сфере: заработная плата, коммунальное хозяйство, решение общегосударственных вопросов, национальная экономика, образование, социальная политика и прочие расходы.</w:t>
      </w:r>
    </w:p>
    <w:p w14:paraId="363BC29B" w14:textId="7C060C51" w:rsidR="00137D3C" w:rsidRDefault="00137D3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39A2">
        <w:rPr>
          <w:rFonts w:ascii="Times New Roman" w:hAnsi="Times New Roman"/>
          <w:sz w:val="28"/>
          <w:szCs w:val="28"/>
        </w:rPr>
        <w:t xml:space="preserve">Анализ доходной части консолидированного бюджета </w:t>
      </w:r>
      <w:r w:rsidR="00212E64" w:rsidRPr="00212E64">
        <w:rPr>
          <w:rFonts w:ascii="Times New Roman" w:hAnsi="Times New Roman"/>
          <w:bCs/>
          <w:sz w:val="28"/>
          <w:szCs w:val="28"/>
        </w:rPr>
        <w:t>Урус-Мартановского</w:t>
      </w:r>
      <w:r w:rsidR="00E839A2" w:rsidRPr="00E839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839A2">
        <w:rPr>
          <w:rFonts w:ascii="Times New Roman" w:hAnsi="Times New Roman"/>
          <w:sz w:val="28"/>
          <w:szCs w:val="28"/>
        </w:rPr>
        <w:t xml:space="preserve">муниципального района установил, что значительную долю в общем объеме доходов консолидированного бюджета занимают безвозмездные поступления, предоставленные бюджету муниципального района бюджетом Чеченской Республики </w:t>
      </w:r>
      <w:r w:rsidR="00212E64">
        <w:rPr>
          <w:rFonts w:ascii="Times New Roman" w:hAnsi="Times New Roman"/>
          <w:sz w:val="28"/>
          <w:szCs w:val="28"/>
        </w:rPr>
        <w:t>91,3</w:t>
      </w:r>
      <w:r w:rsidRPr="00E839A2">
        <w:rPr>
          <w:rFonts w:ascii="Times New Roman" w:hAnsi="Times New Roman"/>
          <w:sz w:val="28"/>
          <w:szCs w:val="28"/>
        </w:rPr>
        <w:t>% от общего дохода бюджета. </w:t>
      </w:r>
    </w:p>
    <w:p w14:paraId="1B2C0857" w14:textId="77777777" w:rsidR="00F54C1C" w:rsidRPr="00E839A2" w:rsidRDefault="00F54C1C" w:rsidP="00137D3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DA584F8" w14:textId="2556308F" w:rsidR="00137D3C" w:rsidRDefault="00137D3C" w:rsidP="008D43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691B5B0" w14:textId="77777777" w:rsidR="00A669CB" w:rsidRDefault="00A669CB" w:rsidP="008D43F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1EAF95B" w14:textId="77777777" w:rsidR="00D53D72" w:rsidRDefault="00534C6A" w:rsidP="008D43F1">
      <w:pPr>
        <w:widowControl w:val="0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Расходы бюджета района</w:t>
      </w:r>
    </w:p>
    <w:p w14:paraId="6E6CFB09" w14:textId="77777777" w:rsidR="00534C6A" w:rsidRPr="00DD7986" w:rsidRDefault="00534C6A" w:rsidP="00534C6A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39F760" w14:textId="47807273" w:rsidR="00A669CB" w:rsidRPr="00A669CB" w:rsidRDefault="00D53D72" w:rsidP="00A669C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43F1">
        <w:rPr>
          <w:rFonts w:ascii="Times New Roman" w:hAnsi="Times New Roman"/>
          <w:sz w:val="28"/>
          <w:szCs w:val="28"/>
        </w:rPr>
        <w:t>Расходы по обяза</w:t>
      </w:r>
      <w:r w:rsidR="008B33C4">
        <w:rPr>
          <w:rFonts w:ascii="Times New Roman" w:hAnsi="Times New Roman"/>
          <w:sz w:val="28"/>
          <w:szCs w:val="28"/>
        </w:rPr>
        <w:t>тельствам</w:t>
      </w:r>
      <w:r w:rsidR="00457AA8">
        <w:rPr>
          <w:rFonts w:ascii="Times New Roman" w:hAnsi="Times New Roman"/>
          <w:sz w:val="28"/>
          <w:szCs w:val="28"/>
        </w:rPr>
        <w:t xml:space="preserve"> консолидированного </w:t>
      </w:r>
      <w:r w:rsidR="008B33C4">
        <w:rPr>
          <w:rFonts w:ascii="Times New Roman" w:hAnsi="Times New Roman"/>
          <w:sz w:val="28"/>
          <w:szCs w:val="28"/>
        </w:rPr>
        <w:t xml:space="preserve">бюджета </w:t>
      </w:r>
      <w:r w:rsidR="00483876" w:rsidRPr="00483876">
        <w:rPr>
          <w:rFonts w:ascii="Times New Roman" w:hAnsi="Times New Roman"/>
          <w:sz w:val="28"/>
          <w:szCs w:val="28"/>
        </w:rPr>
        <w:t>Урус-Мартановского</w:t>
      </w:r>
      <w:r w:rsidR="00457AA8" w:rsidRPr="00457AA8">
        <w:rPr>
          <w:rFonts w:ascii="Times New Roman" w:hAnsi="Times New Roman"/>
          <w:sz w:val="28"/>
          <w:szCs w:val="28"/>
        </w:rPr>
        <w:t xml:space="preserve"> муниципального </w:t>
      </w:r>
      <w:r w:rsidR="008B33C4">
        <w:rPr>
          <w:rFonts w:ascii="Times New Roman" w:hAnsi="Times New Roman"/>
          <w:sz w:val="28"/>
          <w:szCs w:val="28"/>
        </w:rPr>
        <w:t>района</w:t>
      </w:r>
      <w:r w:rsidR="00534C6A">
        <w:rPr>
          <w:rFonts w:ascii="Times New Roman" w:hAnsi="Times New Roman"/>
          <w:sz w:val="28"/>
          <w:szCs w:val="28"/>
        </w:rPr>
        <w:t xml:space="preserve"> за 20</w:t>
      </w:r>
      <w:r w:rsidR="00457AA8">
        <w:rPr>
          <w:rFonts w:ascii="Times New Roman" w:hAnsi="Times New Roman"/>
          <w:sz w:val="28"/>
          <w:szCs w:val="28"/>
        </w:rPr>
        <w:t>2</w:t>
      </w:r>
      <w:r w:rsidR="00FE2847">
        <w:rPr>
          <w:rFonts w:ascii="Times New Roman" w:hAnsi="Times New Roman"/>
          <w:sz w:val="28"/>
          <w:szCs w:val="28"/>
        </w:rPr>
        <w:t>1</w:t>
      </w:r>
      <w:r w:rsidRPr="008D43F1">
        <w:rPr>
          <w:rFonts w:ascii="Times New Roman" w:hAnsi="Times New Roman"/>
          <w:sz w:val="28"/>
          <w:szCs w:val="28"/>
        </w:rPr>
        <w:t xml:space="preserve"> год при уточн</w:t>
      </w:r>
      <w:r w:rsidR="00EC5BAE">
        <w:rPr>
          <w:rFonts w:ascii="Times New Roman" w:hAnsi="Times New Roman"/>
          <w:sz w:val="28"/>
          <w:szCs w:val="28"/>
        </w:rPr>
        <w:t xml:space="preserve">енном годовом плане </w:t>
      </w:r>
      <w:r w:rsidR="00457AA8">
        <w:rPr>
          <w:rFonts w:ascii="Times New Roman" w:hAnsi="Times New Roman"/>
          <w:sz w:val="28"/>
          <w:szCs w:val="28"/>
        </w:rPr>
        <w:t xml:space="preserve">составили в сумме </w:t>
      </w:r>
      <w:r w:rsidR="00483876">
        <w:rPr>
          <w:rFonts w:ascii="Times New Roman" w:hAnsi="Times New Roman"/>
          <w:sz w:val="28"/>
          <w:szCs w:val="28"/>
        </w:rPr>
        <w:t>3</w:t>
      </w:r>
      <w:r w:rsidR="00E32D31">
        <w:rPr>
          <w:rFonts w:ascii="Times New Roman" w:hAnsi="Times New Roman"/>
          <w:sz w:val="28"/>
          <w:szCs w:val="28"/>
        </w:rPr>
        <w:t> </w:t>
      </w:r>
      <w:r w:rsidR="00483876">
        <w:rPr>
          <w:rFonts w:ascii="Times New Roman" w:hAnsi="Times New Roman"/>
          <w:sz w:val="28"/>
          <w:szCs w:val="28"/>
        </w:rPr>
        <w:t>103</w:t>
      </w:r>
      <w:r w:rsidR="00E32D31">
        <w:rPr>
          <w:rFonts w:ascii="Times New Roman" w:hAnsi="Times New Roman"/>
          <w:sz w:val="28"/>
          <w:szCs w:val="28"/>
        </w:rPr>
        <w:t xml:space="preserve"> </w:t>
      </w:r>
      <w:r w:rsidR="00483876">
        <w:rPr>
          <w:rFonts w:ascii="Times New Roman" w:hAnsi="Times New Roman"/>
          <w:sz w:val="28"/>
          <w:szCs w:val="28"/>
        </w:rPr>
        <w:t>134,9</w:t>
      </w:r>
      <w:r w:rsidRPr="008D43F1">
        <w:rPr>
          <w:rFonts w:ascii="Times New Roman" w:hAnsi="Times New Roman"/>
          <w:sz w:val="28"/>
          <w:szCs w:val="28"/>
        </w:rPr>
        <w:t xml:space="preserve"> тыс. рубле</w:t>
      </w:r>
      <w:r w:rsidR="002A5C17">
        <w:rPr>
          <w:rFonts w:ascii="Times New Roman" w:hAnsi="Times New Roman"/>
          <w:sz w:val="28"/>
          <w:szCs w:val="28"/>
        </w:rPr>
        <w:t>й</w:t>
      </w:r>
      <w:r w:rsidR="00C9426F">
        <w:rPr>
          <w:rFonts w:ascii="Times New Roman" w:hAnsi="Times New Roman"/>
          <w:sz w:val="28"/>
          <w:szCs w:val="28"/>
        </w:rPr>
        <w:t>, исполнение составило</w:t>
      </w:r>
      <w:r w:rsidR="002A5C17">
        <w:rPr>
          <w:rFonts w:ascii="Times New Roman" w:hAnsi="Times New Roman"/>
          <w:sz w:val="28"/>
          <w:szCs w:val="28"/>
        </w:rPr>
        <w:t xml:space="preserve"> в сумме </w:t>
      </w:r>
      <w:r w:rsidR="00483876">
        <w:rPr>
          <w:rFonts w:ascii="Times New Roman" w:hAnsi="Times New Roman"/>
          <w:sz w:val="28"/>
          <w:szCs w:val="28"/>
        </w:rPr>
        <w:t>2</w:t>
      </w:r>
      <w:r w:rsidR="00E32D31">
        <w:rPr>
          <w:rFonts w:ascii="Times New Roman" w:hAnsi="Times New Roman"/>
          <w:sz w:val="28"/>
          <w:szCs w:val="28"/>
        </w:rPr>
        <w:t xml:space="preserve"> </w:t>
      </w:r>
      <w:r w:rsidR="00483876">
        <w:rPr>
          <w:rFonts w:ascii="Times New Roman" w:hAnsi="Times New Roman"/>
          <w:sz w:val="28"/>
          <w:szCs w:val="28"/>
        </w:rPr>
        <w:t>977</w:t>
      </w:r>
      <w:r w:rsidR="00E32D31">
        <w:rPr>
          <w:rFonts w:ascii="Times New Roman" w:hAnsi="Times New Roman"/>
          <w:sz w:val="28"/>
          <w:szCs w:val="28"/>
        </w:rPr>
        <w:t xml:space="preserve"> </w:t>
      </w:r>
      <w:r w:rsidR="00483876">
        <w:rPr>
          <w:rFonts w:ascii="Times New Roman" w:hAnsi="Times New Roman"/>
          <w:sz w:val="28"/>
          <w:szCs w:val="28"/>
        </w:rPr>
        <w:t>809,1</w:t>
      </w:r>
      <w:r w:rsidR="006836CD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483876">
        <w:rPr>
          <w:rFonts w:ascii="Times New Roman" w:hAnsi="Times New Roman"/>
          <w:sz w:val="28"/>
          <w:szCs w:val="28"/>
        </w:rPr>
        <w:t>96</w:t>
      </w:r>
      <w:r w:rsidR="00C9426F">
        <w:rPr>
          <w:rFonts w:ascii="Times New Roman" w:hAnsi="Times New Roman"/>
          <w:sz w:val="28"/>
          <w:szCs w:val="28"/>
        </w:rPr>
        <w:t>%</w:t>
      </w:r>
      <w:r w:rsidRPr="008D43F1">
        <w:rPr>
          <w:rFonts w:ascii="Times New Roman" w:hAnsi="Times New Roman"/>
          <w:sz w:val="28"/>
          <w:szCs w:val="28"/>
        </w:rPr>
        <w:t>.</w:t>
      </w:r>
      <w:r w:rsidR="00D24F1C">
        <w:rPr>
          <w:rFonts w:ascii="Times New Roman" w:hAnsi="Times New Roman"/>
          <w:sz w:val="28"/>
          <w:szCs w:val="28"/>
        </w:rPr>
        <w:t xml:space="preserve"> </w:t>
      </w:r>
      <w:r w:rsidRPr="008D43F1">
        <w:rPr>
          <w:rFonts w:ascii="Times New Roman" w:hAnsi="Times New Roman"/>
          <w:sz w:val="28"/>
          <w:szCs w:val="28"/>
        </w:rPr>
        <w:t>Невыполнение расходов</w:t>
      </w:r>
      <w:r w:rsidR="002F71FA">
        <w:rPr>
          <w:rFonts w:ascii="Times New Roman" w:hAnsi="Times New Roman"/>
          <w:sz w:val="28"/>
          <w:szCs w:val="28"/>
        </w:rPr>
        <w:t xml:space="preserve"> в целом составило </w:t>
      </w:r>
      <w:r w:rsidR="00483876" w:rsidRPr="00483876">
        <w:rPr>
          <w:rFonts w:ascii="Times New Roman" w:hAnsi="Times New Roman"/>
          <w:sz w:val="28"/>
          <w:szCs w:val="28"/>
        </w:rPr>
        <w:t>125</w:t>
      </w:r>
      <w:r w:rsidR="00483876">
        <w:rPr>
          <w:rFonts w:ascii="Times New Roman" w:hAnsi="Times New Roman"/>
          <w:sz w:val="28"/>
          <w:szCs w:val="28"/>
        </w:rPr>
        <w:t xml:space="preserve"> </w:t>
      </w:r>
      <w:r w:rsidR="00483876" w:rsidRPr="00483876">
        <w:rPr>
          <w:rFonts w:ascii="Times New Roman" w:hAnsi="Times New Roman"/>
          <w:sz w:val="28"/>
          <w:szCs w:val="28"/>
        </w:rPr>
        <w:t>325,8</w:t>
      </w:r>
      <w:r w:rsidR="004A56FC" w:rsidRPr="004A56FC">
        <w:rPr>
          <w:rFonts w:ascii="Times New Roman" w:hAnsi="Times New Roman"/>
          <w:sz w:val="28"/>
          <w:szCs w:val="28"/>
        </w:rPr>
        <w:t xml:space="preserve"> </w:t>
      </w:r>
      <w:r w:rsidR="00A327C6">
        <w:rPr>
          <w:rFonts w:ascii="Times New Roman" w:hAnsi="Times New Roman"/>
          <w:sz w:val="28"/>
          <w:szCs w:val="28"/>
        </w:rPr>
        <w:t>тыс. рублей.</w:t>
      </w:r>
    </w:p>
    <w:p w14:paraId="32CA266B" w14:textId="77777777" w:rsidR="00A669CB" w:rsidRDefault="00A669CB" w:rsidP="006328D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pacing w:val="2"/>
          <w:sz w:val="28"/>
          <w:szCs w:val="28"/>
        </w:rPr>
      </w:pPr>
    </w:p>
    <w:p w14:paraId="1C970860" w14:textId="0BC40324" w:rsidR="00137D3C" w:rsidRDefault="00C9426F" w:rsidP="006328D9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/>
          <w:b/>
          <w:spacing w:val="1"/>
          <w:sz w:val="28"/>
          <w:szCs w:val="28"/>
        </w:rPr>
      </w:pPr>
      <w:r>
        <w:rPr>
          <w:rFonts w:ascii="Times New Roman" w:eastAsia="Calibri" w:hAnsi="Times New Roman"/>
          <w:b/>
          <w:spacing w:val="2"/>
          <w:sz w:val="28"/>
          <w:szCs w:val="28"/>
        </w:rPr>
        <w:t xml:space="preserve">   </w:t>
      </w:r>
      <w:r w:rsidR="00137D3C" w:rsidRPr="00137D3C">
        <w:rPr>
          <w:rFonts w:ascii="Times New Roman" w:eastAsia="Calibri" w:hAnsi="Times New Roman"/>
          <w:b/>
          <w:spacing w:val="2"/>
          <w:sz w:val="28"/>
          <w:szCs w:val="28"/>
        </w:rPr>
        <w:t>Анализ</w:t>
      </w:r>
      <w:r w:rsidR="00137D3C" w:rsidRPr="00137D3C">
        <w:rPr>
          <w:rFonts w:ascii="Times New Roman" w:eastAsia="Calibri" w:hAnsi="Times New Roman"/>
          <w:b/>
          <w:sz w:val="28"/>
          <w:szCs w:val="28"/>
        </w:rPr>
        <w:t xml:space="preserve"> исполнения расходной части консолидированного бюджета </w:t>
      </w:r>
      <w:r w:rsidR="003A370B" w:rsidRPr="003A370B">
        <w:rPr>
          <w:rFonts w:ascii="Times New Roman" w:hAnsi="Times New Roman"/>
          <w:b/>
          <w:sz w:val="28"/>
          <w:szCs w:val="28"/>
        </w:rPr>
        <w:t>Урус-Мартановского</w:t>
      </w:r>
      <w:r w:rsidR="006328D9" w:rsidRPr="00457AA8">
        <w:rPr>
          <w:rFonts w:ascii="Times New Roman" w:hAnsi="Times New Roman"/>
          <w:sz w:val="28"/>
          <w:szCs w:val="28"/>
        </w:rPr>
        <w:t xml:space="preserve"> </w:t>
      </w:r>
      <w:r w:rsidR="00137D3C" w:rsidRPr="00137D3C">
        <w:rPr>
          <w:rFonts w:ascii="Times New Roman" w:eastAsia="Calibri" w:hAnsi="Times New Roman"/>
          <w:b/>
          <w:sz w:val="28"/>
          <w:szCs w:val="28"/>
        </w:rPr>
        <w:t xml:space="preserve">муниципального района за </w:t>
      </w:r>
      <w:r w:rsidR="006328D9">
        <w:rPr>
          <w:rFonts w:ascii="Times New Roman" w:eastAsia="Calibri" w:hAnsi="Times New Roman"/>
          <w:b/>
          <w:sz w:val="28"/>
          <w:szCs w:val="28"/>
        </w:rPr>
        <w:t>202</w:t>
      </w:r>
      <w:r w:rsidR="00FE2847">
        <w:rPr>
          <w:rFonts w:ascii="Times New Roman" w:eastAsia="Calibri" w:hAnsi="Times New Roman"/>
          <w:b/>
          <w:sz w:val="28"/>
          <w:szCs w:val="28"/>
        </w:rPr>
        <w:t>1</w:t>
      </w:r>
      <w:r w:rsidR="00137D3C" w:rsidRPr="00137D3C">
        <w:rPr>
          <w:rFonts w:ascii="Times New Roman" w:eastAsia="Calibri" w:hAnsi="Times New Roman"/>
          <w:b/>
          <w:sz w:val="28"/>
          <w:szCs w:val="28"/>
        </w:rPr>
        <w:t xml:space="preserve"> год </w:t>
      </w:r>
      <w:r w:rsidR="00137D3C" w:rsidRPr="00137D3C">
        <w:rPr>
          <w:rFonts w:ascii="Times New Roman" w:eastAsia="Calibri" w:hAnsi="Times New Roman"/>
          <w:b/>
          <w:spacing w:val="1"/>
          <w:sz w:val="28"/>
          <w:szCs w:val="28"/>
        </w:rPr>
        <w:t xml:space="preserve">характеризуется следующими </w:t>
      </w:r>
      <w:r w:rsidR="00457AA8">
        <w:rPr>
          <w:rFonts w:ascii="Times New Roman" w:eastAsia="Calibri" w:hAnsi="Times New Roman"/>
          <w:b/>
          <w:spacing w:val="1"/>
          <w:sz w:val="28"/>
          <w:szCs w:val="28"/>
        </w:rPr>
        <w:t>показателями</w:t>
      </w:r>
      <w:r w:rsidR="00137D3C" w:rsidRPr="00137D3C">
        <w:rPr>
          <w:rFonts w:ascii="Times New Roman" w:eastAsia="Calibri" w:hAnsi="Times New Roman"/>
          <w:b/>
          <w:spacing w:val="1"/>
          <w:sz w:val="28"/>
          <w:szCs w:val="28"/>
        </w:rPr>
        <w:t>:</w:t>
      </w:r>
    </w:p>
    <w:p w14:paraId="69290817" w14:textId="77777777" w:rsidR="003F00EE" w:rsidRDefault="003F00EE" w:rsidP="00137D3C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pacing w:val="1"/>
          <w:szCs w:val="28"/>
        </w:rPr>
      </w:pPr>
    </w:p>
    <w:p w14:paraId="6628438E" w14:textId="77777777" w:rsidR="00137D3C" w:rsidRPr="00137D3C" w:rsidRDefault="00137D3C" w:rsidP="00137D3C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spacing w:val="1"/>
          <w:szCs w:val="28"/>
        </w:rPr>
      </w:pPr>
      <w:r w:rsidRPr="00137D3C">
        <w:rPr>
          <w:rFonts w:ascii="Times New Roman" w:eastAsia="Calibri" w:hAnsi="Times New Roman"/>
          <w:b/>
          <w:spacing w:val="1"/>
          <w:szCs w:val="28"/>
        </w:rPr>
        <w:t xml:space="preserve">            (тыс. рублей)</w:t>
      </w: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708"/>
        <w:gridCol w:w="1701"/>
        <w:gridCol w:w="1560"/>
        <w:gridCol w:w="1842"/>
      </w:tblGrid>
      <w:tr w:rsidR="00137D3C" w:rsidRPr="00137D3C" w14:paraId="55C4A3CB" w14:textId="77777777" w:rsidTr="003F00EE">
        <w:trPr>
          <w:cantSplit/>
          <w:trHeight w:val="112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47953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2"/>
                <w:sz w:val="24"/>
                <w:szCs w:val="24"/>
                <w:lang w:eastAsia="ru-RU"/>
              </w:rPr>
              <w:t>Наименования расходов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739F3DB7" w14:textId="77777777" w:rsidR="00137D3C" w:rsidRPr="00137D3C" w:rsidRDefault="00137D3C" w:rsidP="00137D3C">
            <w:pPr>
              <w:spacing w:line="240" w:lineRule="auto"/>
              <w:ind w:left="113" w:right="113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F8A25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left="24" w:right="48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  <w:t xml:space="preserve">План на год с </w:t>
            </w:r>
            <w:r w:rsidRPr="00137D3C">
              <w:rPr>
                <w:rFonts w:ascii="Times New Roman" w:hAnsi="Times New Roman" w:cs="Arial"/>
                <w:b/>
                <w:spacing w:val="-2"/>
                <w:sz w:val="24"/>
                <w:szCs w:val="24"/>
                <w:lang w:eastAsia="ru-RU"/>
              </w:rPr>
              <w:t>учетом остатка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33803D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left="5" w:right="43"/>
              <w:jc w:val="center"/>
              <w:rPr>
                <w:rFonts w:ascii="Times New Roman" w:hAnsi="Times New Roman" w:cs="Arial"/>
                <w:b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2"/>
                <w:sz w:val="24"/>
                <w:szCs w:val="24"/>
                <w:lang w:eastAsia="ru-RU"/>
              </w:rPr>
              <w:t xml:space="preserve">Исполнено с </w:t>
            </w:r>
            <w:r w:rsidRPr="00137D3C"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  <w:t>учетом остатка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B72FD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  <w:t>Отклонение</w:t>
            </w:r>
          </w:p>
          <w:p w14:paraId="44070AAF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1"/>
                <w:sz w:val="24"/>
                <w:szCs w:val="24"/>
                <w:lang w:eastAsia="ru-RU"/>
              </w:rPr>
              <w:t>(гр.4-гр.3)</w:t>
            </w:r>
          </w:p>
          <w:p w14:paraId="5D31ACF2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sz w:val="24"/>
                <w:szCs w:val="20"/>
                <w:lang w:eastAsia="ru-RU"/>
              </w:rPr>
            </w:pPr>
          </w:p>
        </w:tc>
      </w:tr>
      <w:tr w:rsidR="00137D3C" w:rsidRPr="00137D3C" w14:paraId="6660C0FE" w14:textId="77777777" w:rsidTr="003F00EE">
        <w:trPr>
          <w:trHeight w:val="242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CC8174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8F2FC3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FF9E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61794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437808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E32D31" w:rsidRPr="00137D3C" w14:paraId="3DE84921" w14:textId="77777777" w:rsidTr="00E32D31">
        <w:trPr>
          <w:trHeight w:val="29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8B44E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89DA9F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4C7C5" w14:textId="52E43933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A834E7">
              <w:t>115</w:t>
            </w:r>
            <w:r>
              <w:t xml:space="preserve"> </w:t>
            </w:r>
            <w:r w:rsidRPr="00A834E7">
              <w:t>343,6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C0D1BE" w14:textId="5C6099FA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085587">
              <w:t>111</w:t>
            </w:r>
            <w:r>
              <w:t xml:space="preserve"> </w:t>
            </w:r>
            <w:r w:rsidRPr="00085587">
              <w:t>315,9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3B458F" w14:textId="03613A95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EE7FFD">
              <w:t>-4 027,70</w:t>
            </w:r>
          </w:p>
        </w:tc>
      </w:tr>
      <w:tr w:rsidR="00E32D31" w:rsidRPr="00137D3C" w14:paraId="1CA8F3B1" w14:textId="77777777" w:rsidTr="00E32D31">
        <w:trPr>
          <w:trHeight w:val="33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A4A16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4"/>
                <w:szCs w:val="20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2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08F254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4D2C" w14:textId="5A9A90B5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A834E7">
              <w:t>4</w:t>
            </w:r>
            <w:r>
              <w:t xml:space="preserve"> </w:t>
            </w:r>
            <w:r w:rsidRPr="00A834E7">
              <w:t>355,1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AE3D7E" w14:textId="0E52D7E9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z w:val="24"/>
                <w:szCs w:val="24"/>
                <w:lang w:eastAsia="ru-RU"/>
              </w:rPr>
            </w:pPr>
            <w:r w:rsidRPr="00085587">
              <w:t>4</w:t>
            </w:r>
            <w:r>
              <w:t xml:space="preserve"> </w:t>
            </w:r>
            <w:r w:rsidRPr="00085587">
              <w:t>355,1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9E091" w14:textId="61016A9B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 w:rsidRPr="00EE7FFD">
              <w:t>0</w:t>
            </w:r>
          </w:p>
        </w:tc>
      </w:tr>
      <w:tr w:rsidR="00E32D31" w:rsidRPr="00137D3C" w14:paraId="2DADE770" w14:textId="77777777" w:rsidTr="00E32D31">
        <w:trPr>
          <w:trHeight w:val="474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99F0D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776FB7" w14:textId="77777777" w:rsidR="00E32D31" w:rsidRPr="00137D3C" w:rsidRDefault="00E32D31" w:rsidP="00E32D31">
            <w:pPr>
              <w:spacing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5AFF2" w14:textId="6F92DF41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4</w:t>
            </w:r>
            <w:r>
              <w:t xml:space="preserve"> </w:t>
            </w:r>
            <w:r w:rsidRPr="00A834E7">
              <w:t>297,3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3BC967" w14:textId="15252153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3</w:t>
            </w:r>
            <w:r>
              <w:t xml:space="preserve"> </w:t>
            </w:r>
            <w:r w:rsidRPr="00085587">
              <w:t>589,7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AA633D" w14:textId="0E63A5A9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-707,6</w:t>
            </w:r>
          </w:p>
        </w:tc>
      </w:tr>
      <w:tr w:rsidR="00E32D31" w:rsidRPr="00137D3C" w14:paraId="2A7A832E" w14:textId="77777777" w:rsidTr="00E32D31">
        <w:trPr>
          <w:trHeight w:val="269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48A15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0BA9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064FE6" w14:textId="40ED31D3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24</w:t>
            </w:r>
            <w:r>
              <w:t xml:space="preserve"> </w:t>
            </w:r>
            <w:r w:rsidRPr="00A834E7">
              <w:t>625,7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340DFC" w14:textId="3E269BFD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24</w:t>
            </w:r>
            <w:r>
              <w:t xml:space="preserve"> </w:t>
            </w:r>
            <w:r w:rsidRPr="00085587">
              <w:t>625,7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957CF" w14:textId="1FD706B5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0</w:t>
            </w:r>
          </w:p>
        </w:tc>
      </w:tr>
      <w:tr w:rsidR="00E32D31" w:rsidRPr="00137D3C" w14:paraId="5C098603" w14:textId="77777777" w:rsidTr="00E32D31">
        <w:trPr>
          <w:trHeight w:val="331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75387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1C3762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5A688" w14:textId="1E64DC50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16</w:t>
            </w:r>
            <w:r>
              <w:t xml:space="preserve"> </w:t>
            </w:r>
            <w:r w:rsidRPr="00A834E7">
              <w:t>528,7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299E0" w14:textId="0E95FAFD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16</w:t>
            </w:r>
            <w:r>
              <w:t xml:space="preserve"> </w:t>
            </w:r>
            <w:r w:rsidRPr="00085587">
              <w:t>528,7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E62AED" w14:textId="1F73B451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0</w:t>
            </w:r>
          </w:p>
        </w:tc>
      </w:tr>
      <w:tr w:rsidR="00E32D31" w:rsidRPr="00137D3C" w14:paraId="7BA74171" w14:textId="77777777" w:rsidTr="00E32D31">
        <w:trPr>
          <w:trHeight w:val="27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6F89A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C3225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FC7535" w14:textId="2BE9A202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2</w:t>
            </w:r>
            <w:r>
              <w:t xml:space="preserve"> </w:t>
            </w:r>
            <w:r w:rsidRPr="00A834E7">
              <w:t>609</w:t>
            </w:r>
            <w:r>
              <w:t xml:space="preserve"> </w:t>
            </w:r>
            <w:r w:rsidRPr="00A834E7">
              <w:t>730,1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293BD6" w14:textId="0AFE629F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2</w:t>
            </w:r>
            <w:r>
              <w:t xml:space="preserve"> </w:t>
            </w:r>
            <w:r w:rsidRPr="00085587">
              <w:t>511</w:t>
            </w:r>
            <w:r>
              <w:t xml:space="preserve"> </w:t>
            </w:r>
            <w:r w:rsidRPr="00085587">
              <w:t>046,1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94274" w14:textId="14461D48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-98</w:t>
            </w:r>
            <w:r>
              <w:t> </w:t>
            </w:r>
            <w:r w:rsidRPr="00EE7FFD">
              <w:t>684</w:t>
            </w:r>
            <w:r>
              <w:t>,0</w:t>
            </w:r>
          </w:p>
        </w:tc>
      </w:tr>
      <w:tr w:rsidR="00E32D31" w:rsidRPr="00137D3C" w14:paraId="1CFEC08B" w14:textId="77777777" w:rsidTr="00E32D31">
        <w:trPr>
          <w:trHeight w:val="26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7C11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2874B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1D3066" w14:textId="3A69E14A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140</w:t>
            </w:r>
            <w:r>
              <w:t xml:space="preserve"> </w:t>
            </w:r>
            <w:r w:rsidRPr="00A834E7">
              <w:t>888,6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D67F1E" w14:textId="296DC6B7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138</w:t>
            </w:r>
            <w:r>
              <w:t xml:space="preserve"> </w:t>
            </w:r>
            <w:r w:rsidRPr="00085587">
              <w:t>779,0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D74F01" w14:textId="0BEDC78B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-2</w:t>
            </w:r>
            <w:r>
              <w:t xml:space="preserve"> </w:t>
            </w:r>
            <w:r w:rsidRPr="00EE7FFD">
              <w:t>109,6</w:t>
            </w:r>
          </w:p>
        </w:tc>
      </w:tr>
      <w:tr w:rsidR="00E32D31" w:rsidRPr="00137D3C" w14:paraId="140AB406" w14:textId="77777777" w:rsidTr="00E32D31">
        <w:trPr>
          <w:trHeight w:val="257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D4C8A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DE453E" w14:textId="77777777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31FC8" w14:textId="3D688CAA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89</w:t>
            </w:r>
            <w:r>
              <w:t xml:space="preserve"> </w:t>
            </w:r>
            <w:r w:rsidRPr="00A834E7">
              <w:t>004,6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B727B4" w14:textId="7DD84B9A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69</w:t>
            </w:r>
            <w:r>
              <w:t xml:space="preserve"> </w:t>
            </w:r>
            <w:r w:rsidRPr="00085587">
              <w:t>207,6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AFB63" w14:textId="4D862E2E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-19</w:t>
            </w:r>
            <w:r>
              <w:t xml:space="preserve"> </w:t>
            </w:r>
            <w:r w:rsidRPr="00EE7FFD">
              <w:t>797</w:t>
            </w:r>
            <w:r>
              <w:t>,0</w:t>
            </w:r>
          </w:p>
        </w:tc>
      </w:tr>
      <w:tr w:rsidR="00E32D31" w:rsidRPr="00137D3C" w14:paraId="5E403292" w14:textId="77777777" w:rsidTr="00E32D31">
        <w:trPr>
          <w:trHeight w:val="2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005A" w14:textId="3D6AF704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F630C" w14:textId="145C6290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7A1FF" w14:textId="668EBC50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5</w:t>
            </w:r>
            <w:r>
              <w:t xml:space="preserve"> </w:t>
            </w:r>
            <w:r w:rsidRPr="00A834E7">
              <w:t>475,2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E76ED" w14:textId="46AB1BCA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5</w:t>
            </w:r>
            <w:r>
              <w:t xml:space="preserve"> </w:t>
            </w:r>
            <w:r w:rsidRPr="00085587">
              <w:t>475,2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519EC" w14:textId="01B0127A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0</w:t>
            </w:r>
          </w:p>
        </w:tc>
      </w:tr>
      <w:tr w:rsidR="00E32D31" w:rsidRPr="00137D3C" w14:paraId="16B1C9E1" w14:textId="77777777" w:rsidTr="00E32D31">
        <w:trPr>
          <w:trHeight w:val="246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FD5EE" w14:textId="08084CF5" w:rsidR="00E32D31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РФ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6ECD07" w14:textId="15C58A4D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BC368B" w14:textId="53C1CF49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6"/>
                <w:sz w:val="24"/>
                <w:szCs w:val="24"/>
                <w:lang w:eastAsia="ru-RU"/>
              </w:rPr>
            </w:pPr>
            <w:r w:rsidRPr="00A834E7">
              <w:t>92</w:t>
            </w:r>
            <w:r>
              <w:t xml:space="preserve"> </w:t>
            </w:r>
            <w:r w:rsidRPr="00A834E7">
              <w:t>886,0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856AC2" w14:textId="1FE1EE0C" w:rsidR="00E32D31" w:rsidRPr="0070395D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color w:val="FF0000"/>
                <w:spacing w:val="-4"/>
                <w:sz w:val="24"/>
                <w:szCs w:val="24"/>
                <w:lang w:eastAsia="ru-RU"/>
              </w:rPr>
            </w:pPr>
            <w:r w:rsidRPr="00085587">
              <w:t>92</w:t>
            </w:r>
            <w:r>
              <w:t xml:space="preserve"> </w:t>
            </w:r>
            <w:r w:rsidRPr="00085587">
              <w:t>886,0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D5C7C" w14:textId="4E16EAB2" w:rsidR="00E32D31" w:rsidRPr="00137D3C" w:rsidRDefault="00E32D31" w:rsidP="00E32D31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spacing w:val="-3"/>
                <w:sz w:val="24"/>
                <w:szCs w:val="24"/>
                <w:lang w:eastAsia="ru-RU"/>
              </w:rPr>
            </w:pPr>
            <w:r w:rsidRPr="00EE7FFD">
              <w:t>0</w:t>
            </w:r>
          </w:p>
        </w:tc>
      </w:tr>
      <w:tr w:rsidR="00137D3C" w:rsidRPr="00137D3C" w14:paraId="35907D01" w14:textId="77777777" w:rsidTr="003F00EE">
        <w:trPr>
          <w:trHeight w:val="343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101F3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</w:pPr>
            <w:r w:rsidRPr="00137D3C">
              <w:rPr>
                <w:rFonts w:ascii="Times New Roman" w:hAnsi="Times New Roman" w:cs="Arial"/>
                <w:b/>
                <w:spacing w:val="-3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14AB3B" w14:textId="77777777" w:rsidR="00137D3C" w:rsidRPr="00137D3C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9DC1C" w14:textId="57075C01" w:rsidR="00137D3C" w:rsidRPr="00E32D31" w:rsidRDefault="00E32D31" w:rsidP="00E32D31">
            <w:pPr>
              <w:spacing w:after="0" w:line="240" w:lineRule="auto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3 103 134,9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E0AAC" w14:textId="1CA41FFF" w:rsidR="00137D3C" w:rsidRPr="00E32D31" w:rsidRDefault="00E32D31" w:rsidP="00B31462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Arial"/>
                <w:b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Arial"/>
                <w:b/>
                <w:spacing w:val="-4"/>
                <w:sz w:val="24"/>
                <w:szCs w:val="24"/>
                <w:lang w:eastAsia="ru-RU"/>
              </w:rPr>
              <w:t>2 977 809,1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C1C90" w14:textId="44DB1204" w:rsidR="00137D3C" w:rsidRPr="00E32D31" w:rsidRDefault="00E32D31" w:rsidP="00C9426F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</w:pPr>
            <w:r w:rsidRPr="00E32D31"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E32D31">
              <w:rPr>
                <w:rFonts w:ascii="Times New Roman" w:hAnsi="Times New Roman" w:cs="Arial"/>
                <w:b/>
                <w:spacing w:val="-3"/>
                <w:sz w:val="24"/>
                <w:szCs w:val="24"/>
                <w:lang w:eastAsia="ru-RU"/>
              </w:rPr>
              <w:t xml:space="preserve">125 325,90                           </w:t>
            </w:r>
          </w:p>
        </w:tc>
      </w:tr>
    </w:tbl>
    <w:p w14:paraId="5B467907" w14:textId="05B30257" w:rsidR="00137D3C" w:rsidRPr="008264B2" w:rsidRDefault="00137D3C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DD77D" w14:textId="69268002" w:rsidR="006328D9" w:rsidRPr="00BE08C5" w:rsidRDefault="008264B2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328D9" w:rsidRPr="00BE08C5">
        <w:rPr>
          <w:rFonts w:ascii="Times New Roman" w:hAnsi="Times New Roman"/>
          <w:sz w:val="28"/>
          <w:szCs w:val="28"/>
        </w:rPr>
        <w:t>Расходные обязательства не выполнены по всем разделам бюджетной классификации, кроме таких разделов как «Национальная оборона»;</w:t>
      </w:r>
      <w:r w:rsidR="00E32D31" w:rsidRPr="00BE08C5">
        <w:rPr>
          <w:rFonts w:ascii="Times New Roman" w:hAnsi="Times New Roman"/>
          <w:sz w:val="28"/>
          <w:szCs w:val="28"/>
        </w:rPr>
        <w:t xml:space="preserve"> «Национальная экономика»; </w:t>
      </w:r>
      <w:r w:rsidRPr="00BE08C5">
        <w:rPr>
          <w:rFonts w:ascii="Times New Roman" w:hAnsi="Times New Roman"/>
          <w:sz w:val="28"/>
          <w:szCs w:val="28"/>
        </w:rPr>
        <w:t>«</w:t>
      </w:r>
      <w:r w:rsidR="007F4D81" w:rsidRPr="00BE08C5">
        <w:rPr>
          <w:rFonts w:ascii="Times New Roman" w:hAnsi="Times New Roman"/>
          <w:sz w:val="28"/>
          <w:szCs w:val="28"/>
        </w:rPr>
        <w:t>Жилищно-коммунальное хозяйство</w:t>
      </w:r>
      <w:r w:rsidRPr="00BE08C5">
        <w:rPr>
          <w:rFonts w:ascii="Times New Roman" w:hAnsi="Times New Roman"/>
          <w:sz w:val="28"/>
          <w:szCs w:val="28"/>
        </w:rPr>
        <w:t>»; «</w:t>
      </w:r>
      <w:r w:rsidR="007F4D81" w:rsidRPr="00BE08C5">
        <w:rPr>
          <w:rFonts w:ascii="Times New Roman" w:hAnsi="Times New Roman" w:cs="Arial"/>
          <w:spacing w:val="-3"/>
          <w:sz w:val="28"/>
          <w:szCs w:val="28"/>
          <w:lang w:eastAsia="ru-RU"/>
        </w:rPr>
        <w:t>Средства массовой информации</w:t>
      </w:r>
      <w:r w:rsidRPr="00BE08C5">
        <w:rPr>
          <w:rFonts w:ascii="Times New Roman" w:hAnsi="Times New Roman" w:cs="Arial"/>
          <w:spacing w:val="-3"/>
          <w:sz w:val="28"/>
          <w:szCs w:val="28"/>
          <w:lang w:eastAsia="ru-RU"/>
        </w:rPr>
        <w:t>»</w:t>
      </w:r>
      <w:r w:rsidR="007F4D81" w:rsidRPr="00BE08C5">
        <w:rPr>
          <w:rFonts w:ascii="Times New Roman" w:hAnsi="Times New Roman" w:cs="Arial"/>
          <w:spacing w:val="-3"/>
          <w:sz w:val="28"/>
          <w:szCs w:val="28"/>
          <w:lang w:eastAsia="ru-RU"/>
        </w:rPr>
        <w:t>; «Межбюджетные трансферты общего характера бюджетам бюджетной системы РФ»</w:t>
      </w:r>
      <w:r w:rsidR="006328D9" w:rsidRPr="00BE08C5">
        <w:rPr>
          <w:rFonts w:ascii="Times New Roman" w:hAnsi="Times New Roman"/>
          <w:sz w:val="28"/>
          <w:szCs w:val="28"/>
        </w:rPr>
        <w:t>.</w:t>
      </w:r>
      <w:r w:rsidR="00E32D31" w:rsidRPr="00BE08C5">
        <w:rPr>
          <w:rFonts w:ascii="Times New Roman" w:hAnsi="Times New Roman"/>
          <w:sz w:val="28"/>
          <w:szCs w:val="28"/>
        </w:rPr>
        <w:t xml:space="preserve">                    </w:t>
      </w:r>
    </w:p>
    <w:p w14:paraId="7760AE00" w14:textId="1E112FC2" w:rsidR="006328D9" w:rsidRPr="00BE08C5" w:rsidRDefault="006328D9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Наибольшее невыполнение расходных обязательств отмечено по разделам:</w:t>
      </w:r>
    </w:p>
    <w:p w14:paraId="56F726C9" w14:textId="3D4F439C" w:rsidR="00BE08C5" w:rsidRPr="00BE08C5" w:rsidRDefault="00BE08C5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«Образование» – 98 684,0 тыс. рублей;</w:t>
      </w:r>
    </w:p>
    <w:p w14:paraId="4058CDDB" w14:textId="2F8A17CD" w:rsidR="00BE08C5" w:rsidRPr="00BE08C5" w:rsidRDefault="00BE08C5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«Социальная политика» – 19 797,0 тыс. рублей;</w:t>
      </w:r>
    </w:p>
    <w:p w14:paraId="08A0AE79" w14:textId="198266D5" w:rsidR="00BE08C5" w:rsidRPr="00BE08C5" w:rsidRDefault="00BE08C5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«Общегосударственные вопросы» - 4 027,70 тыс. рублей;</w:t>
      </w:r>
    </w:p>
    <w:p w14:paraId="1461E611" w14:textId="2689F876" w:rsidR="00E32D31" w:rsidRPr="00BE08C5" w:rsidRDefault="00BE08C5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«Культура, кинематография» - 2 109,6 тыс. рублей;</w:t>
      </w:r>
    </w:p>
    <w:p w14:paraId="671ABD33" w14:textId="77777777" w:rsidR="00BE08C5" w:rsidRPr="00BE08C5" w:rsidRDefault="00BE08C5" w:rsidP="00BE08C5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«Национальная безопасность и</w:t>
      </w:r>
    </w:p>
    <w:p w14:paraId="41EF8E9C" w14:textId="1F0C92F3" w:rsidR="003D709A" w:rsidRPr="00BE08C5" w:rsidRDefault="00BE08C5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>правоохранительная деятельность» -  707,6 тыс. рублей.</w:t>
      </w:r>
    </w:p>
    <w:p w14:paraId="6BE0371A" w14:textId="409A55C4" w:rsidR="003B6CD9" w:rsidRDefault="003B6CD9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08C5">
        <w:rPr>
          <w:rFonts w:ascii="Times New Roman" w:hAnsi="Times New Roman"/>
          <w:sz w:val="28"/>
          <w:szCs w:val="28"/>
        </w:rPr>
        <w:tab/>
      </w:r>
      <w:r w:rsidR="006328D9" w:rsidRPr="00BE08C5">
        <w:rPr>
          <w:rFonts w:ascii="Times New Roman" w:hAnsi="Times New Roman"/>
          <w:sz w:val="28"/>
          <w:szCs w:val="28"/>
        </w:rPr>
        <w:t>В структуре расходов бюджета</w:t>
      </w:r>
      <w:r w:rsidR="005763EC" w:rsidRPr="00BE08C5">
        <w:t xml:space="preserve"> </w:t>
      </w:r>
      <w:r w:rsidR="005763EC" w:rsidRPr="00BE08C5">
        <w:rPr>
          <w:rFonts w:ascii="Times New Roman" w:hAnsi="Times New Roman"/>
          <w:sz w:val="28"/>
          <w:szCs w:val="28"/>
        </w:rPr>
        <w:t>муниципального</w:t>
      </w:r>
      <w:r w:rsidR="006328D9" w:rsidRPr="00BE08C5">
        <w:rPr>
          <w:rFonts w:ascii="Times New Roman" w:hAnsi="Times New Roman"/>
          <w:sz w:val="28"/>
          <w:szCs w:val="28"/>
        </w:rPr>
        <w:t xml:space="preserve"> района за </w:t>
      </w:r>
      <w:r w:rsidRPr="00BE08C5">
        <w:rPr>
          <w:rFonts w:ascii="Times New Roman" w:hAnsi="Times New Roman"/>
          <w:sz w:val="28"/>
          <w:szCs w:val="28"/>
        </w:rPr>
        <w:t>2021</w:t>
      </w:r>
      <w:r w:rsidR="006328D9" w:rsidRPr="00BE08C5">
        <w:rPr>
          <w:rFonts w:ascii="Times New Roman" w:hAnsi="Times New Roman"/>
          <w:sz w:val="28"/>
          <w:szCs w:val="28"/>
        </w:rPr>
        <w:t xml:space="preserve"> год основную долю занима</w:t>
      </w:r>
      <w:r w:rsidRPr="00BE08C5">
        <w:rPr>
          <w:rFonts w:ascii="Times New Roman" w:hAnsi="Times New Roman"/>
          <w:sz w:val="28"/>
          <w:szCs w:val="28"/>
        </w:rPr>
        <w:t>е</w:t>
      </w:r>
      <w:r w:rsidR="005763EC" w:rsidRPr="00BE08C5">
        <w:rPr>
          <w:rFonts w:ascii="Times New Roman" w:hAnsi="Times New Roman"/>
          <w:sz w:val="28"/>
          <w:szCs w:val="28"/>
        </w:rPr>
        <w:t xml:space="preserve">т расходы по отраслям </w:t>
      </w:r>
      <w:r w:rsidR="006328D9" w:rsidRPr="00BE08C5">
        <w:rPr>
          <w:rFonts w:ascii="Times New Roman" w:hAnsi="Times New Roman"/>
          <w:sz w:val="28"/>
          <w:szCs w:val="28"/>
        </w:rPr>
        <w:t xml:space="preserve">«Образование» </w:t>
      </w:r>
      <w:r w:rsidR="00BE08C5" w:rsidRPr="00BE08C5">
        <w:rPr>
          <w:rFonts w:ascii="Times New Roman" w:hAnsi="Times New Roman"/>
          <w:sz w:val="28"/>
          <w:szCs w:val="28"/>
        </w:rPr>
        <w:t>84,3</w:t>
      </w:r>
      <w:r w:rsidR="00C9426F" w:rsidRPr="00BE08C5">
        <w:rPr>
          <w:rFonts w:ascii="Times New Roman" w:hAnsi="Times New Roman"/>
          <w:sz w:val="28"/>
          <w:szCs w:val="28"/>
        </w:rPr>
        <w:t>%</w:t>
      </w:r>
      <w:r w:rsidR="005763EC" w:rsidRPr="00BE08C5">
        <w:rPr>
          <w:rFonts w:ascii="Times New Roman" w:hAnsi="Times New Roman"/>
          <w:sz w:val="28"/>
          <w:szCs w:val="28"/>
        </w:rPr>
        <w:t>.</w:t>
      </w:r>
    </w:p>
    <w:p w14:paraId="69211B11" w14:textId="77777777" w:rsidR="00FE2847" w:rsidRDefault="00FE2847" w:rsidP="008264B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AEDC74" w14:textId="20C297BD" w:rsidR="00137D3C" w:rsidRPr="00137D3C" w:rsidRDefault="00137D3C" w:rsidP="00137D3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37D3C">
        <w:rPr>
          <w:rFonts w:ascii="Times New Roman" w:hAnsi="Times New Roman"/>
          <w:b/>
          <w:sz w:val="28"/>
          <w:szCs w:val="28"/>
          <w:lang w:eastAsia="ru-RU"/>
        </w:rPr>
        <w:t xml:space="preserve">Анализ исполнения ведомственной структуры расходов бюджета </w:t>
      </w:r>
      <w:r w:rsidR="00B65E81" w:rsidRPr="00B65E81">
        <w:rPr>
          <w:rFonts w:ascii="Times New Roman" w:hAnsi="Times New Roman"/>
          <w:b/>
          <w:sz w:val="28"/>
          <w:szCs w:val="28"/>
          <w:lang w:eastAsia="ru-RU"/>
        </w:rPr>
        <w:t>Урус-Мартановского</w:t>
      </w:r>
      <w:r w:rsidR="003B6CD9" w:rsidRPr="003B6CD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37D3C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за 20</w:t>
      </w:r>
      <w:r w:rsidR="00FE2847">
        <w:rPr>
          <w:rFonts w:ascii="Times New Roman" w:hAnsi="Times New Roman"/>
          <w:b/>
          <w:sz w:val="28"/>
          <w:szCs w:val="28"/>
          <w:lang w:eastAsia="ru-RU"/>
        </w:rPr>
        <w:t>21</w:t>
      </w:r>
      <w:r w:rsidRPr="00137D3C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14:paraId="364C194B" w14:textId="77777777" w:rsidR="00137D3C" w:rsidRPr="00137D3C" w:rsidRDefault="00137D3C" w:rsidP="00137D3C">
      <w:pPr>
        <w:tabs>
          <w:tab w:val="left" w:pos="2037"/>
        </w:tabs>
        <w:spacing w:after="0" w:line="240" w:lineRule="auto"/>
        <w:rPr>
          <w:rFonts w:eastAsia="Calibri"/>
        </w:rPr>
      </w:pPr>
    </w:p>
    <w:p w14:paraId="20733335" w14:textId="33F5E15A" w:rsidR="00137D3C" w:rsidRPr="00137D3C" w:rsidRDefault="00137D3C" w:rsidP="00137D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D3C">
        <w:rPr>
          <w:rFonts w:ascii="Times New Roman" w:hAnsi="Times New Roman"/>
          <w:sz w:val="28"/>
          <w:szCs w:val="28"/>
          <w:lang w:eastAsia="ru-RU"/>
        </w:rPr>
        <w:t xml:space="preserve">Исполнение ведомственной структуры расходов бюджета </w:t>
      </w:r>
      <w:r w:rsidR="00BE08C5" w:rsidRPr="00BE08C5">
        <w:rPr>
          <w:rFonts w:ascii="Times New Roman" w:hAnsi="Times New Roman"/>
          <w:sz w:val="28"/>
          <w:szCs w:val="28"/>
          <w:lang w:eastAsia="ru-RU"/>
        </w:rPr>
        <w:t>Урус-</w:t>
      </w:r>
      <w:r w:rsidR="00446940" w:rsidRPr="00BE08C5">
        <w:rPr>
          <w:rFonts w:ascii="Times New Roman" w:hAnsi="Times New Roman"/>
          <w:sz w:val="28"/>
          <w:szCs w:val="28"/>
          <w:lang w:eastAsia="ru-RU"/>
        </w:rPr>
        <w:t>Мартановского</w:t>
      </w:r>
      <w:r w:rsidR="004469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6940" w:rsidRPr="003B6CD9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 района на </w:t>
      </w:r>
      <w:r w:rsidR="003B6CD9">
        <w:rPr>
          <w:rFonts w:ascii="Times New Roman" w:hAnsi="Times New Roman"/>
          <w:sz w:val="28"/>
          <w:szCs w:val="28"/>
          <w:lang w:eastAsia="ru-RU"/>
        </w:rPr>
        <w:t>2021</w:t>
      </w:r>
      <w:r w:rsidR="00BF4F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D3C">
        <w:rPr>
          <w:rFonts w:ascii="Times New Roman" w:hAnsi="Times New Roman"/>
          <w:sz w:val="28"/>
          <w:szCs w:val="28"/>
          <w:lang w:eastAsia="ru-RU"/>
        </w:rPr>
        <w:t>год характеризуется следующими показателями:</w:t>
      </w:r>
    </w:p>
    <w:p w14:paraId="7E802D60" w14:textId="77777777" w:rsidR="00137D3C" w:rsidRPr="00137D3C" w:rsidRDefault="00137D3C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14:paraId="4E3DBCEC" w14:textId="77777777" w:rsidR="00FE2847" w:rsidRDefault="00FE2847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</w:p>
    <w:p w14:paraId="0A520B4C" w14:textId="77777777" w:rsidR="00137D3C" w:rsidRPr="00137D3C" w:rsidRDefault="00137D3C" w:rsidP="00137D3C">
      <w:pPr>
        <w:spacing w:after="0" w:line="240" w:lineRule="auto"/>
        <w:ind w:firstLine="708"/>
        <w:jc w:val="right"/>
        <w:rPr>
          <w:rFonts w:ascii="Times New Roman" w:hAnsi="Times New Roman"/>
          <w:b/>
          <w:szCs w:val="28"/>
          <w:lang w:eastAsia="ru-RU"/>
        </w:rPr>
      </w:pPr>
      <w:r w:rsidRPr="00137D3C">
        <w:rPr>
          <w:rFonts w:ascii="Times New Roman" w:hAnsi="Times New Roman"/>
          <w:b/>
          <w:szCs w:val="28"/>
          <w:lang w:eastAsia="ru-RU"/>
        </w:rPr>
        <w:t>тыс. рублей</w:t>
      </w: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3343"/>
        <w:gridCol w:w="776"/>
        <w:gridCol w:w="1846"/>
        <w:gridCol w:w="1604"/>
        <w:gridCol w:w="2065"/>
      </w:tblGrid>
      <w:tr w:rsidR="00137D3C" w:rsidRPr="00A669CB" w14:paraId="342D73D7" w14:textId="77777777" w:rsidTr="003B6CD9">
        <w:tc>
          <w:tcPr>
            <w:tcW w:w="3625" w:type="dxa"/>
            <w:vAlign w:val="center"/>
          </w:tcPr>
          <w:p w14:paraId="088812B8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получателей бюджетных средств</w:t>
            </w:r>
          </w:p>
        </w:tc>
        <w:tc>
          <w:tcPr>
            <w:tcW w:w="696" w:type="dxa"/>
            <w:vAlign w:val="center"/>
          </w:tcPr>
          <w:p w14:paraId="6742C17B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ВСР</w:t>
            </w:r>
          </w:p>
        </w:tc>
        <w:tc>
          <w:tcPr>
            <w:tcW w:w="1613" w:type="dxa"/>
            <w:vAlign w:val="center"/>
          </w:tcPr>
          <w:p w14:paraId="07058512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Уточненный план на год</w:t>
            </w:r>
          </w:p>
        </w:tc>
        <w:tc>
          <w:tcPr>
            <w:tcW w:w="1596" w:type="dxa"/>
            <w:vAlign w:val="center"/>
          </w:tcPr>
          <w:p w14:paraId="79CEC0E7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Исполнено</w:t>
            </w:r>
          </w:p>
        </w:tc>
        <w:tc>
          <w:tcPr>
            <w:tcW w:w="2104" w:type="dxa"/>
            <w:vAlign w:val="center"/>
          </w:tcPr>
          <w:p w14:paraId="0BCB550F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128ACCBC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исполненные назначения</w:t>
            </w:r>
          </w:p>
          <w:p w14:paraId="71DD092F" w14:textId="77777777" w:rsidR="00137D3C" w:rsidRPr="00A669CB" w:rsidRDefault="00137D3C" w:rsidP="00137D3C">
            <w:pPr>
              <w:widowControl w:val="0"/>
              <w:shd w:val="clear" w:color="auto" w:fill="FFFFFF"/>
              <w:tabs>
                <w:tab w:val="left" w:pos="9498"/>
              </w:tabs>
              <w:autoSpaceDE w:val="0"/>
              <w:autoSpaceDN w:val="0"/>
              <w:adjustRightInd w:val="0"/>
              <w:spacing w:after="0" w:line="278" w:lineRule="exact"/>
              <w:ind w:right="82"/>
              <w:jc w:val="center"/>
              <w:rPr>
                <w:rFonts w:ascii="Times New Roman" w:hAnsi="Times New Roman" w:cs="Arial"/>
                <w:b/>
                <w:spacing w:val="-1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 w:cs="Arial"/>
                <w:b/>
                <w:spacing w:val="-1"/>
                <w:sz w:val="28"/>
                <w:szCs w:val="28"/>
                <w:lang w:eastAsia="ru-RU"/>
              </w:rPr>
              <w:t>(гр.4-гр.3)</w:t>
            </w:r>
          </w:p>
          <w:p w14:paraId="47B63574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7D3C" w:rsidRPr="00A669CB" w14:paraId="60E06DB2" w14:textId="77777777" w:rsidTr="003B6CD9">
        <w:tc>
          <w:tcPr>
            <w:tcW w:w="3625" w:type="dxa"/>
            <w:vAlign w:val="center"/>
          </w:tcPr>
          <w:p w14:paraId="4EC1CAA2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  <w:vAlign w:val="center"/>
          </w:tcPr>
          <w:p w14:paraId="7B878649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13" w:type="dxa"/>
            <w:vAlign w:val="center"/>
          </w:tcPr>
          <w:p w14:paraId="19378BC5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6" w:type="dxa"/>
            <w:vAlign w:val="center"/>
          </w:tcPr>
          <w:p w14:paraId="02F9B1C1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104" w:type="dxa"/>
            <w:vAlign w:val="center"/>
          </w:tcPr>
          <w:p w14:paraId="4024DA88" w14:textId="77777777" w:rsidR="00137D3C" w:rsidRPr="00A669CB" w:rsidRDefault="00137D3C" w:rsidP="00137D3C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/>
                <w:bCs/>
                <w:sz w:val="28"/>
                <w:szCs w:val="28"/>
                <w:lang w:eastAsia="zh-CN"/>
              </w:rPr>
              <w:t>5</w:t>
            </w:r>
          </w:p>
        </w:tc>
      </w:tr>
      <w:tr w:rsidR="005360CB" w:rsidRPr="00A669CB" w14:paraId="13A10A7F" w14:textId="77777777" w:rsidTr="005360CB">
        <w:tc>
          <w:tcPr>
            <w:tcW w:w="3625" w:type="dxa"/>
            <w:vAlign w:val="center"/>
          </w:tcPr>
          <w:p w14:paraId="1CDD31CA" w14:textId="33454A2D" w:rsidR="005360CB" w:rsidRPr="00A669CB" w:rsidRDefault="005360CB" w:rsidP="0053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управление Урус-Мартановского муниципального района</w:t>
            </w:r>
          </w:p>
        </w:tc>
        <w:tc>
          <w:tcPr>
            <w:tcW w:w="696" w:type="dxa"/>
            <w:vAlign w:val="center"/>
          </w:tcPr>
          <w:p w14:paraId="6CCBC9FA" w14:textId="4508A885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1613" w:type="dxa"/>
            <w:vAlign w:val="center"/>
          </w:tcPr>
          <w:p w14:paraId="6110737B" w14:textId="16B549A6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114 672 ,9</w:t>
            </w:r>
          </w:p>
        </w:tc>
        <w:tc>
          <w:tcPr>
            <w:tcW w:w="1596" w:type="dxa"/>
            <w:vAlign w:val="center"/>
          </w:tcPr>
          <w:p w14:paraId="4F2B12AB" w14:textId="0CBE8DE2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114 672 ,9</w:t>
            </w:r>
          </w:p>
        </w:tc>
        <w:tc>
          <w:tcPr>
            <w:tcW w:w="2104" w:type="dxa"/>
            <w:vAlign w:val="center"/>
          </w:tcPr>
          <w:p w14:paraId="427813EC" w14:textId="5CA62021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60CB" w:rsidRPr="00A669CB" w14:paraId="2C0C4B5C" w14:textId="77777777" w:rsidTr="005360CB">
        <w:tc>
          <w:tcPr>
            <w:tcW w:w="3625" w:type="dxa"/>
            <w:vAlign w:val="center"/>
          </w:tcPr>
          <w:p w14:paraId="241C61BC" w14:textId="039819CE" w:rsidR="005360CB" w:rsidRPr="00A669CB" w:rsidRDefault="005360CB" w:rsidP="0053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Администрация Урус-Мартановского муниципального района Чеченской Республики</w:t>
            </w:r>
          </w:p>
        </w:tc>
        <w:tc>
          <w:tcPr>
            <w:tcW w:w="696" w:type="dxa"/>
            <w:vAlign w:val="center"/>
          </w:tcPr>
          <w:p w14:paraId="6FDE3A97" w14:textId="64C012DD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1613" w:type="dxa"/>
            <w:vAlign w:val="center"/>
          </w:tcPr>
          <w:p w14:paraId="3B7AB621" w14:textId="3156BA5E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164 352 ,0</w:t>
            </w:r>
          </w:p>
        </w:tc>
        <w:tc>
          <w:tcPr>
            <w:tcW w:w="1596" w:type="dxa"/>
            <w:vAlign w:val="center"/>
          </w:tcPr>
          <w:p w14:paraId="6DA9F2D1" w14:textId="491B0C7D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164 352 ,0</w:t>
            </w:r>
          </w:p>
        </w:tc>
        <w:tc>
          <w:tcPr>
            <w:tcW w:w="2104" w:type="dxa"/>
            <w:vAlign w:val="center"/>
          </w:tcPr>
          <w:p w14:paraId="2BD52C2C" w14:textId="1D99A926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60CB" w:rsidRPr="00A669CB" w14:paraId="209F0738" w14:textId="77777777" w:rsidTr="005360CB">
        <w:tc>
          <w:tcPr>
            <w:tcW w:w="3625" w:type="dxa"/>
            <w:vAlign w:val="center"/>
          </w:tcPr>
          <w:p w14:paraId="6EB3C4D0" w14:textId="57391B52" w:rsidR="005360CB" w:rsidRPr="00A669CB" w:rsidRDefault="005360CB" w:rsidP="0053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учреждение "Отдел образования Урус-Мартановского муниципального района Чеченской Республики"</w:t>
            </w:r>
          </w:p>
        </w:tc>
        <w:tc>
          <w:tcPr>
            <w:tcW w:w="696" w:type="dxa"/>
            <w:vAlign w:val="center"/>
          </w:tcPr>
          <w:p w14:paraId="019248D7" w14:textId="231C4F6C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1613" w:type="dxa"/>
            <w:vAlign w:val="center"/>
          </w:tcPr>
          <w:p w14:paraId="64011B86" w14:textId="7CB1C628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1 795 102 ,7</w:t>
            </w:r>
          </w:p>
        </w:tc>
        <w:tc>
          <w:tcPr>
            <w:tcW w:w="1596" w:type="dxa"/>
            <w:vAlign w:val="center"/>
          </w:tcPr>
          <w:p w14:paraId="1989BF19" w14:textId="75649156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1 795 102 ,7</w:t>
            </w:r>
          </w:p>
        </w:tc>
        <w:tc>
          <w:tcPr>
            <w:tcW w:w="2104" w:type="dxa"/>
            <w:vAlign w:val="center"/>
          </w:tcPr>
          <w:p w14:paraId="5474D1BC" w14:textId="6A7067D9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60CB" w:rsidRPr="00A669CB" w14:paraId="0FCD6010" w14:textId="77777777" w:rsidTr="005360CB">
        <w:tc>
          <w:tcPr>
            <w:tcW w:w="3625" w:type="dxa"/>
            <w:vAlign w:val="center"/>
          </w:tcPr>
          <w:p w14:paraId="0FE4B4BB" w14:textId="145C577F" w:rsidR="005360CB" w:rsidRPr="00A669CB" w:rsidRDefault="005360CB" w:rsidP="005360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Муниципальное Учреждение "Отдел культуры Урус-Мартановского района"</w:t>
            </w:r>
          </w:p>
        </w:tc>
        <w:tc>
          <w:tcPr>
            <w:tcW w:w="696" w:type="dxa"/>
            <w:vAlign w:val="center"/>
          </w:tcPr>
          <w:p w14:paraId="53F6250D" w14:textId="0DB59E9E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1613" w:type="dxa"/>
            <w:vAlign w:val="center"/>
          </w:tcPr>
          <w:p w14:paraId="24F849A1" w14:textId="250F8841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146 586 ,1</w:t>
            </w:r>
          </w:p>
        </w:tc>
        <w:tc>
          <w:tcPr>
            <w:tcW w:w="1596" w:type="dxa"/>
            <w:vAlign w:val="center"/>
          </w:tcPr>
          <w:p w14:paraId="642D5A29" w14:textId="2E28874E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146 586 ,1</w:t>
            </w:r>
          </w:p>
        </w:tc>
        <w:tc>
          <w:tcPr>
            <w:tcW w:w="2104" w:type="dxa"/>
            <w:vAlign w:val="center"/>
          </w:tcPr>
          <w:p w14:paraId="3AE8CB55" w14:textId="6F34C561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60CB" w:rsidRPr="00A669CB" w14:paraId="0E4D7C88" w14:textId="77777777" w:rsidTr="005360CB">
        <w:tc>
          <w:tcPr>
            <w:tcW w:w="3625" w:type="dxa"/>
            <w:vAlign w:val="center"/>
          </w:tcPr>
          <w:p w14:paraId="54EAF3AB" w14:textId="2CB8A86A" w:rsidR="005360CB" w:rsidRPr="00A669CB" w:rsidRDefault="005360CB" w:rsidP="005360C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Муниципальное учреждение "Отдел дошкольных учреждений </w:t>
            </w:r>
            <w:r w:rsidRPr="00A669C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Урус-Мартановского </w:t>
            </w: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района"</w:t>
            </w:r>
          </w:p>
        </w:tc>
        <w:tc>
          <w:tcPr>
            <w:tcW w:w="696" w:type="dxa"/>
            <w:vAlign w:val="center"/>
          </w:tcPr>
          <w:p w14:paraId="5492C741" w14:textId="60240EF0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1613" w:type="dxa"/>
            <w:vAlign w:val="center"/>
          </w:tcPr>
          <w:p w14:paraId="1DF2E42E" w14:textId="5126A70D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752 704,0</w:t>
            </w:r>
          </w:p>
        </w:tc>
        <w:tc>
          <w:tcPr>
            <w:tcW w:w="1596" w:type="dxa"/>
            <w:vAlign w:val="center"/>
          </w:tcPr>
          <w:p w14:paraId="0A286AD7" w14:textId="3435BCBE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752 704,0</w:t>
            </w:r>
          </w:p>
        </w:tc>
        <w:tc>
          <w:tcPr>
            <w:tcW w:w="2104" w:type="dxa"/>
            <w:vAlign w:val="center"/>
          </w:tcPr>
          <w:p w14:paraId="4B978170" w14:textId="2BA834F7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60CB" w:rsidRPr="00A669CB" w14:paraId="22E72641" w14:textId="77777777" w:rsidTr="005360CB">
        <w:tc>
          <w:tcPr>
            <w:tcW w:w="3625" w:type="dxa"/>
            <w:vAlign w:val="center"/>
          </w:tcPr>
          <w:p w14:paraId="4DAF34E3" w14:textId="23D6EFAB" w:rsidR="005360CB" w:rsidRPr="00A669CB" w:rsidRDefault="005360CB" w:rsidP="005360CB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</w:pP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 xml:space="preserve">Совет депутатов </w:t>
            </w:r>
            <w:r w:rsidRPr="00A669CB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Урус-Мартановского </w:t>
            </w:r>
            <w:r w:rsidRPr="00A669CB">
              <w:rPr>
                <w:rFonts w:ascii="Times New Roman" w:eastAsia="SimSun" w:hAnsi="Times New Roman"/>
                <w:bCs/>
                <w:sz w:val="28"/>
                <w:szCs w:val="28"/>
                <w:lang w:eastAsia="zh-CN"/>
              </w:rPr>
              <w:t>муниципального района</w:t>
            </w:r>
          </w:p>
        </w:tc>
        <w:tc>
          <w:tcPr>
            <w:tcW w:w="696" w:type="dxa"/>
            <w:vAlign w:val="center"/>
          </w:tcPr>
          <w:p w14:paraId="558CCD3E" w14:textId="450AE577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1613" w:type="dxa"/>
            <w:vAlign w:val="center"/>
          </w:tcPr>
          <w:p w14:paraId="15AAA921" w14:textId="7BC1FD3B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4 391 ,4</w:t>
            </w:r>
          </w:p>
        </w:tc>
        <w:tc>
          <w:tcPr>
            <w:tcW w:w="1596" w:type="dxa"/>
            <w:vAlign w:val="center"/>
          </w:tcPr>
          <w:p w14:paraId="4F271627" w14:textId="2FAF4EFB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4 391 ,4</w:t>
            </w:r>
          </w:p>
        </w:tc>
        <w:tc>
          <w:tcPr>
            <w:tcW w:w="2104" w:type="dxa"/>
            <w:vAlign w:val="center"/>
          </w:tcPr>
          <w:p w14:paraId="2989B4BB" w14:textId="3561CFE2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360CB" w:rsidRPr="00A669CB" w14:paraId="0B67C9BB" w14:textId="77777777" w:rsidTr="005360CB">
        <w:trPr>
          <w:trHeight w:val="417"/>
        </w:trPr>
        <w:tc>
          <w:tcPr>
            <w:tcW w:w="3625" w:type="dxa"/>
            <w:vAlign w:val="center"/>
          </w:tcPr>
          <w:p w14:paraId="18B3478F" w14:textId="77777777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696" w:type="dxa"/>
            <w:vAlign w:val="center"/>
          </w:tcPr>
          <w:p w14:paraId="30CCF86A" w14:textId="77777777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Align w:val="center"/>
          </w:tcPr>
          <w:p w14:paraId="4262CE94" w14:textId="555C2771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2 977 809,1</w:t>
            </w:r>
          </w:p>
        </w:tc>
        <w:tc>
          <w:tcPr>
            <w:tcW w:w="1596" w:type="dxa"/>
            <w:vAlign w:val="center"/>
          </w:tcPr>
          <w:p w14:paraId="639BD5F6" w14:textId="76C0F71F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2 977 809,1</w:t>
            </w:r>
          </w:p>
        </w:tc>
        <w:tc>
          <w:tcPr>
            <w:tcW w:w="2104" w:type="dxa"/>
            <w:vAlign w:val="center"/>
          </w:tcPr>
          <w:p w14:paraId="6C6C222B" w14:textId="5950E031" w:rsidR="005360CB" w:rsidRPr="00A669CB" w:rsidRDefault="005360CB" w:rsidP="00536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669CB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27B2B306" w14:textId="77777777" w:rsidR="00137D3C" w:rsidRPr="00137D3C" w:rsidRDefault="00137D3C" w:rsidP="00137D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8AA77A" w14:textId="02C376D4" w:rsidR="00137D3C" w:rsidRPr="00137D3C" w:rsidRDefault="00137D3C" w:rsidP="00137D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37D3C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Как видно из таблицы, исполнение ведомственной структуры расходов бюджета </w:t>
      </w:r>
      <w:r w:rsidR="005360CB" w:rsidRPr="005360CB">
        <w:rPr>
          <w:rFonts w:ascii="Times New Roman" w:hAnsi="Times New Roman"/>
          <w:sz w:val="28"/>
          <w:szCs w:val="28"/>
          <w:lang w:eastAsia="ru-RU"/>
        </w:rPr>
        <w:t>Урус-Мартановского</w:t>
      </w:r>
      <w:r w:rsidR="005763EC" w:rsidRPr="005360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муниципального района составило </w:t>
      </w:r>
      <w:r w:rsidR="005360CB" w:rsidRPr="005360CB">
        <w:rPr>
          <w:rFonts w:ascii="Times New Roman" w:hAnsi="Times New Roman"/>
          <w:sz w:val="28"/>
          <w:szCs w:val="28"/>
          <w:lang w:eastAsia="ru-RU"/>
        </w:rPr>
        <w:t>2 977 809,1</w:t>
      </w:r>
      <w:r w:rsidR="005360CB">
        <w:rPr>
          <w:rFonts w:ascii="Times New Roman" w:hAnsi="Times New Roman"/>
          <w:sz w:val="28"/>
          <w:szCs w:val="28"/>
          <w:lang w:eastAsia="ru-RU"/>
        </w:rPr>
        <w:t xml:space="preserve"> тыс. рублей или 100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%, </w:t>
      </w:r>
      <w:r w:rsidR="005360CB">
        <w:rPr>
          <w:rFonts w:ascii="Times New Roman" w:hAnsi="Times New Roman"/>
          <w:sz w:val="28"/>
          <w:szCs w:val="28"/>
          <w:lang w:eastAsia="ru-RU"/>
        </w:rPr>
        <w:t>от</w:t>
      </w:r>
      <w:r w:rsidRPr="00137D3C">
        <w:rPr>
          <w:rFonts w:ascii="Times New Roman" w:hAnsi="Times New Roman"/>
          <w:sz w:val="28"/>
          <w:szCs w:val="28"/>
          <w:lang w:eastAsia="ru-RU"/>
        </w:rPr>
        <w:t xml:space="preserve"> утвержденных</w:t>
      </w:r>
      <w:r w:rsidR="005360CB">
        <w:rPr>
          <w:rFonts w:ascii="Times New Roman" w:hAnsi="Times New Roman"/>
          <w:sz w:val="28"/>
          <w:szCs w:val="28"/>
          <w:lang w:eastAsia="ru-RU"/>
        </w:rPr>
        <w:t xml:space="preserve"> плановых бюджетных назначениях.</w:t>
      </w:r>
    </w:p>
    <w:p w14:paraId="28A85CD5" w14:textId="77777777" w:rsidR="00137D3C" w:rsidRDefault="00137D3C" w:rsidP="00AF71D6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F27664" w14:textId="45619593" w:rsidR="009A6615" w:rsidRDefault="00D53D72" w:rsidP="009A6615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DD7986">
        <w:rPr>
          <w:rFonts w:ascii="Times New Roman" w:hAnsi="Times New Roman"/>
          <w:b/>
          <w:sz w:val="28"/>
          <w:szCs w:val="28"/>
        </w:rPr>
        <w:t>Выводы:</w:t>
      </w:r>
      <w:bookmarkStart w:id="1" w:name="OLE_LINK1"/>
    </w:p>
    <w:p w14:paraId="79519E6E" w14:textId="77777777" w:rsidR="00D16D56" w:rsidRPr="00DD7986" w:rsidRDefault="00D16D56" w:rsidP="00DD7986">
      <w:pPr>
        <w:widowControl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1F4F9F11" w14:textId="3889CE98" w:rsidR="009A6615" w:rsidRPr="001A2CF7" w:rsidRDefault="00D53D72" w:rsidP="001A2CF7">
      <w:pPr>
        <w:numPr>
          <w:ilvl w:val="0"/>
          <w:numId w:val="6"/>
        </w:numPr>
        <w:tabs>
          <w:tab w:val="left" w:pos="567"/>
          <w:tab w:val="left" w:pos="993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D43F1">
        <w:rPr>
          <w:rFonts w:ascii="Times New Roman" w:hAnsi="Times New Roman"/>
          <w:sz w:val="28"/>
          <w:szCs w:val="28"/>
        </w:rPr>
        <w:t>Годовой план по доходам бюджета</w:t>
      </w:r>
      <w:r w:rsidR="00C67C25">
        <w:rPr>
          <w:rFonts w:ascii="Times New Roman" w:hAnsi="Times New Roman"/>
          <w:sz w:val="28"/>
          <w:szCs w:val="28"/>
        </w:rPr>
        <w:t xml:space="preserve"> района</w:t>
      </w:r>
      <w:r w:rsidR="00AC6357">
        <w:rPr>
          <w:rFonts w:ascii="Times New Roman" w:hAnsi="Times New Roman"/>
          <w:sz w:val="28"/>
          <w:szCs w:val="28"/>
        </w:rPr>
        <w:t xml:space="preserve"> в целом исполнен на </w:t>
      </w:r>
      <w:r w:rsidR="009A6615" w:rsidRPr="009A6615">
        <w:rPr>
          <w:rFonts w:ascii="Times New Roman" w:hAnsi="Times New Roman"/>
          <w:sz w:val="28"/>
          <w:szCs w:val="28"/>
        </w:rPr>
        <w:t>96,8</w:t>
      </w:r>
      <w:r w:rsidR="009A6615">
        <w:rPr>
          <w:rFonts w:ascii="Times New Roman" w:hAnsi="Times New Roman"/>
          <w:sz w:val="28"/>
          <w:szCs w:val="28"/>
        </w:rPr>
        <w:t xml:space="preserve">% </w:t>
      </w:r>
      <w:r w:rsidRPr="008D43F1">
        <w:rPr>
          <w:rFonts w:ascii="Times New Roman" w:hAnsi="Times New Roman"/>
          <w:sz w:val="28"/>
          <w:szCs w:val="28"/>
        </w:rPr>
        <w:t xml:space="preserve">Не выполнены плановые назначения по </w:t>
      </w:r>
      <w:r w:rsidR="00466698">
        <w:rPr>
          <w:rFonts w:ascii="Times New Roman" w:hAnsi="Times New Roman"/>
          <w:sz w:val="28"/>
          <w:szCs w:val="28"/>
        </w:rPr>
        <w:t>доходам</w:t>
      </w:r>
      <w:r w:rsidRPr="008D43F1">
        <w:rPr>
          <w:rFonts w:ascii="Times New Roman" w:hAnsi="Times New Roman"/>
          <w:sz w:val="28"/>
          <w:szCs w:val="28"/>
        </w:rPr>
        <w:t xml:space="preserve"> </w:t>
      </w:r>
      <w:r w:rsidR="00AC6357">
        <w:rPr>
          <w:rFonts w:ascii="Times New Roman" w:hAnsi="Times New Roman"/>
          <w:sz w:val="28"/>
          <w:szCs w:val="28"/>
        </w:rPr>
        <w:t xml:space="preserve">в целом на сумму </w:t>
      </w:r>
      <w:r w:rsidR="009A6615" w:rsidRPr="009A6615">
        <w:rPr>
          <w:rFonts w:ascii="Times New Roman" w:hAnsi="Times New Roman"/>
          <w:sz w:val="28"/>
          <w:szCs w:val="28"/>
        </w:rPr>
        <w:t xml:space="preserve">121 564,7 </w:t>
      </w:r>
      <w:r w:rsidRPr="008D43F1">
        <w:rPr>
          <w:rFonts w:ascii="Times New Roman" w:hAnsi="Times New Roman"/>
          <w:sz w:val="28"/>
          <w:szCs w:val="28"/>
        </w:rPr>
        <w:t>тыс. рублей.</w:t>
      </w:r>
    </w:p>
    <w:p w14:paraId="388D86C8" w14:textId="42D54C8F" w:rsidR="00D53D72" w:rsidRDefault="00D53D72" w:rsidP="001A2CF7">
      <w:pPr>
        <w:numPr>
          <w:ilvl w:val="0"/>
          <w:numId w:val="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872ED">
        <w:rPr>
          <w:rFonts w:ascii="Times New Roman" w:hAnsi="Times New Roman"/>
          <w:sz w:val="28"/>
          <w:szCs w:val="28"/>
        </w:rPr>
        <w:t>Годовые расходные обязательства не выполнены по всем разделам бюджетной классификации (кроме раздел</w:t>
      </w:r>
      <w:r w:rsidR="001A2CF7">
        <w:rPr>
          <w:rFonts w:ascii="Times New Roman" w:hAnsi="Times New Roman"/>
          <w:sz w:val="28"/>
          <w:szCs w:val="28"/>
        </w:rPr>
        <w:t>ов</w:t>
      </w:r>
      <w:r w:rsidR="001F7730" w:rsidRPr="007872ED">
        <w:rPr>
          <w:rFonts w:ascii="Times New Roman" w:hAnsi="Times New Roman"/>
          <w:sz w:val="28"/>
          <w:szCs w:val="28"/>
        </w:rPr>
        <w:t xml:space="preserve"> </w:t>
      </w:r>
      <w:r w:rsidR="001A2CF7" w:rsidRPr="001A2CF7">
        <w:rPr>
          <w:rFonts w:ascii="Times New Roman" w:hAnsi="Times New Roman"/>
          <w:sz w:val="28"/>
          <w:szCs w:val="28"/>
        </w:rPr>
        <w:t>«Национальная оборона»; «Национальная экономика»; «Жилищно-коммунальное хозяйство»; «Средства массовой информации»; «Межбюджетные трансферты общего характера бюджетам бюджетной системы РФ»</w:t>
      </w:r>
      <w:r w:rsidRPr="007872ED">
        <w:rPr>
          <w:rFonts w:ascii="Times New Roman" w:hAnsi="Times New Roman"/>
          <w:sz w:val="28"/>
          <w:szCs w:val="28"/>
        </w:rPr>
        <w:t>).</w:t>
      </w:r>
    </w:p>
    <w:p w14:paraId="723EB83B" w14:textId="7C2161E3" w:rsidR="00876090" w:rsidRDefault="00876090" w:rsidP="00876090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вышеизложенного </w:t>
      </w:r>
      <w:r w:rsidRPr="00876090">
        <w:rPr>
          <w:rFonts w:ascii="Times New Roman" w:hAnsi="Times New Roman"/>
          <w:sz w:val="28"/>
          <w:szCs w:val="28"/>
        </w:rPr>
        <w:t>Контрольно-счетны</w:t>
      </w:r>
      <w:r>
        <w:rPr>
          <w:rFonts w:ascii="Times New Roman" w:hAnsi="Times New Roman"/>
          <w:sz w:val="28"/>
          <w:szCs w:val="28"/>
        </w:rPr>
        <w:t>й орган</w:t>
      </w:r>
      <w:r w:rsidRPr="00876090">
        <w:rPr>
          <w:rFonts w:ascii="Times New Roman" w:hAnsi="Times New Roman"/>
          <w:sz w:val="28"/>
          <w:szCs w:val="28"/>
        </w:rPr>
        <w:t xml:space="preserve"> Урус-Мартановского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 Чеченской Республики рекомендует </w:t>
      </w:r>
    </w:p>
    <w:p w14:paraId="479A8EDC" w14:textId="7A0491C5" w:rsidR="00876090" w:rsidRDefault="00876090" w:rsidP="00876090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090">
        <w:rPr>
          <w:rFonts w:ascii="Times New Roman" w:hAnsi="Times New Roman"/>
          <w:sz w:val="28"/>
          <w:szCs w:val="28"/>
        </w:rPr>
        <w:t>рассмотреть и утвердить отчет об исполнении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A669CB">
        <w:rPr>
          <w:rFonts w:ascii="Times New Roman" w:hAnsi="Times New Roman"/>
          <w:sz w:val="28"/>
          <w:szCs w:val="28"/>
        </w:rPr>
        <w:t>У</w:t>
      </w:r>
      <w:r w:rsidR="00A669CB" w:rsidRPr="00A669CB">
        <w:rPr>
          <w:rFonts w:ascii="Times New Roman" w:hAnsi="Times New Roman"/>
          <w:sz w:val="28"/>
          <w:szCs w:val="28"/>
        </w:rPr>
        <w:t>рус-Мартановского муниципального района за 20</w:t>
      </w:r>
      <w:r w:rsidR="00A669CB">
        <w:rPr>
          <w:rFonts w:ascii="Times New Roman" w:hAnsi="Times New Roman"/>
          <w:sz w:val="28"/>
          <w:szCs w:val="28"/>
        </w:rPr>
        <w:t>21</w:t>
      </w:r>
      <w:r w:rsidR="00A669CB" w:rsidRPr="00A669CB">
        <w:rPr>
          <w:rFonts w:ascii="Times New Roman" w:hAnsi="Times New Roman"/>
          <w:sz w:val="28"/>
          <w:szCs w:val="28"/>
        </w:rPr>
        <w:t>год</w:t>
      </w:r>
      <w:r w:rsidR="00A669CB">
        <w:rPr>
          <w:rFonts w:ascii="Times New Roman" w:hAnsi="Times New Roman"/>
          <w:sz w:val="28"/>
          <w:szCs w:val="28"/>
        </w:rPr>
        <w:t>.</w:t>
      </w:r>
    </w:p>
    <w:p w14:paraId="48ED0863" w14:textId="56756B75" w:rsidR="00B07EA7" w:rsidRDefault="00876090" w:rsidP="00A669CB">
      <w:pPr>
        <w:tabs>
          <w:tab w:val="left" w:pos="0"/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End w:id="1"/>
    </w:p>
    <w:p w14:paraId="0FBA0386" w14:textId="2E864807" w:rsidR="00AC2A6D" w:rsidRDefault="00AC2A6D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70860550" w14:textId="6F99EE41" w:rsidR="00A669CB" w:rsidRDefault="00A669CB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7F56147E" w14:textId="2A39522D" w:rsidR="00A669CB" w:rsidRDefault="00A669CB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7412415E" w14:textId="77777777" w:rsidR="00A669CB" w:rsidRPr="007872ED" w:rsidRDefault="00A669CB" w:rsidP="007872ED">
      <w:pPr>
        <w:pStyle w:val="aa"/>
        <w:rPr>
          <w:rFonts w:ascii="Times New Roman" w:hAnsi="Times New Roman"/>
          <w:sz w:val="28"/>
          <w:szCs w:val="28"/>
        </w:rPr>
      </w:pPr>
    </w:p>
    <w:p w14:paraId="48679A6D" w14:textId="77777777" w:rsidR="007872ED" w:rsidRPr="007872ED" w:rsidRDefault="00B07EA7" w:rsidP="007872ED">
      <w:pPr>
        <w:pStyle w:val="aa"/>
        <w:rPr>
          <w:rFonts w:ascii="Times New Roman" w:hAnsi="Times New Roman"/>
          <w:sz w:val="28"/>
          <w:szCs w:val="28"/>
        </w:rPr>
      </w:pPr>
      <w:r w:rsidRPr="007872ED">
        <w:rPr>
          <w:rFonts w:ascii="Times New Roman" w:hAnsi="Times New Roman"/>
          <w:sz w:val="28"/>
          <w:szCs w:val="28"/>
        </w:rPr>
        <w:t>Председател</w:t>
      </w:r>
      <w:r w:rsidR="007872ED">
        <w:rPr>
          <w:rFonts w:ascii="Times New Roman" w:hAnsi="Times New Roman"/>
          <w:sz w:val="28"/>
          <w:szCs w:val="28"/>
        </w:rPr>
        <w:t>ь</w:t>
      </w:r>
      <w:r w:rsidRPr="007872ED">
        <w:rPr>
          <w:rFonts w:ascii="Times New Roman" w:hAnsi="Times New Roman"/>
          <w:sz w:val="28"/>
          <w:szCs w:val="28"/>
        </w:rPr>
        <w:t xml:space="preserve"> </w:t>
      </w:r>
    </w:p>
    <w:p w14:paraId="499C26FB" w14:textId="34610E0D" w:rsidR="007872ED" w:rsidRDefault="00FE2847" w:rsidP="007872ED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9426F" w:rsidRPr="007872ED">
        <w:rPr>
          <w:rFonts w:ascii="Times New Roman" w:hAnsi="Times New Roman"/>
          <w:sz w:val="28"/>
          <w:szCs w:val="28"/>
        </w:rPr>
        <w:t>онтрольно-</w:t>
      </w:r>
      <w:r>
        <w:rPr>
          <w:rFonts w:ascii="Times New Roman" w:hAnsi="Times New Roman"/>
          <w:sz w:val="28"/>
          <w:szCs w:val="28"/>
        </w:rPr>
        <w:t>с</w:t>
      </w:r>
      <w:r w:rsidR="00C9426F" w:rsidRPr="007872ED">
        <w:rPr>
          <w:rFonts w:ascii="Times New Roman" w:hAnsi="Times New Roman"/>
          <w:sz w:val="28"/>
          <w:szCs w:val="28"/>
        </w:rPr>
        <w:t>четно</w:t>
      </w:r>
      <w:r w:rsidR="001A2CF7">
        <w:rPr>
          <w:rFonts w:ascii="Times New Roman" w:hAnsi="Times New Roman"/>
          <w:sz w:val="28"/>
          <w:szCs w:val="28"/>
        </w:rPr>
        <w:t>го</w:t>
      </w:r>
      <w:r w:rsidR="00C9426F" w:rsidRPr="00787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органа</w:t>
      </w:r>
      <w:r w:rsidR="00C9426F" w:rsidRPr="007872ED">
        <w:rPr>
          <w:rFonts w:ascii="Times New Roman" w:hAnsi="Times New Roman"/>
          <w:sz w:val="28"/>
          <w:szCs w:val="28"/>
        </w:rPr>
        <w:t xml:space="preserve"> </w:t>
      </w:r>
    </w:p>
    <w:p w14:paraId="11FA4135" w14:textId="77777777" w:rsidR="001A2CF7" w:rsidRDefault="001A2CF7" w:rsidP="007872ED">
      <w:pPr>
        <w:pStyle w:val="aa"/>
        <w:rPr>
          <w:rFonts w:ascii="Times New Roman" w:hAnsi="Times New Roman"/>
          <w:sz w:val="28"/>
          <w:szCs w:val="28"/>
        </w:rPr>
      </w:pPr>
      <w:r w:rsidRPr="001A2CF7">
        <w:rPr>
          <w:rFonts w:ascii="Times New Roman" w:hAnsi="Times New Roman"/>
          <w:sz w:val="28"/>
          <w:szCs w:val="28"/>
        </w:rPr>
        <w:t>Урус-Мартановского</w:t>
      </w:r>
    </w:p>
    <w:p w14:paraId="06904DCB" w14:textId="5F2E7904" w:rsidR="00C77254" w:rsidRPr="007872ED" w:rsidRDefault="007872ED" w:rsidP="007872ED">
      <w:pPr>
        <w:pStyle w:val="aa"/>
        <w:rPr>
          <w:rFonts w:ascii="Times New Roman" w:hAnsi="Times New Roman"/>
          <w:sz w:val="28"/>
          <w:szCs w:val="28"/>
        </w:rPr>
      </w:pPr>
      <w:r w:rsidRPr="007872ED">
        <w:rPr>
          <w:rFonts w:ascii="Times New Roman" w:hAnsi="Times New Roman"/>
          <w:sz w:val="28"/>
          <w:szCs w:val="28"/>
        </w:rPr>
        <w:t>муниципального</w:t>
      </w:r>
      <w:r w:rsidR="00FE2847">
        <w:rPr>
          <w:rFonts w:ascii="Times New Roman" w:hAnsi="Times New Roman"/>
          <w:sz w:val="28"/>
          <w:szCs w:val="28"/>
        </w:rPr>
        <w:t xml:space="preserve"> района</w:t>
      </w:r>
      <w:r w:rsidR="00C9426F" w:rsidRPr="00787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A2CF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FE28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9426F" w:rsidRPr="007872ED">
        <w:rPr>
          <w:rFonts w:ascii="Times New Roman" w:hAnsi="Times New Roman"/>
          <w:sz w:val="28"/>
          <w:szCs w:val="28"/>
        </w:rPr>
        <w:t xml:space="preserve">  </w:t>
      </w:r>
      <w:r w:rsidR="001A2CF7">
        <w:rPr>
          <w:rFonts w:ascii="Times New Roman" w:hAnsi="Times New Roman"/>
          <w:sz w:val="28"/>
          <w:szCs w:val="28"/>
        </w:rPr>
        <w:t>И.Р. Гаербеков</w:t>
      </w:r>
    </w:p>
    <w:sectPr w:rsidR="00C77254" w:rsidRPr="007872ED" w:rsidSect="007872ED">
      <w:headerReference w:type="even" r:id="rId8"/>
      <w:headerReference w:type="default" r:id="rId9"/>
      <w:pgSz w:w="11906" w:h="16838" w:code="9"/>
      <w:pgMar w:top="1134" w:right="851" w:bottom="1134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9F6C" w14:textId="77777777" w:rsidR="00892273" w:rsidRDefault="00892273">
      <w:r>
        <w:separator/>
      </w:r>
    </w:p>
  </w:endnote>
  <w:endnote w:type="continuationSeparator" w:id="0">
    <w:p w14:paraId="16219921" w14:textId="77777777" w:rsidR="00892273" w:rsidRDefault="0089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C7568" w14:textId="77777777" w:rsidR="00892273" w:rsidRDefault="00892273">
      <w:r>
        <w:separator/>
      </w:r>
    </w:p>
  </w:footnote>
  <w:footnote w:type="continuationSeparator" w:id="0">
    <w:p w14:paraId="2F876FE0" w14:textId="77777777" w:rsidR="00892273" w:rsidRDefault="0089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4EC1A" w14:textId="77777777" w:rsidR="00E32D31" w:rsidRDefault="00E32D31" w:rsidP="00B749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A263E9" w14:textId="77777777" w:rsidR="00E32D31" w:rsidRDefault="00E32D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23BCF" w14:textId="7C5906F2" w:rsidR="00E32D31" w:rsidRDefault="00E32D31" w:rsidP="00B749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076F">
      <w:rPr>
        <w:rStyle w:val="a6"/>
        <w:noProof/>
      </w:rPr>
      <w:t>4</w:t>
    </w:r>
    <w:r>
      <w:rPr>
        <w:rStyle w:val="a6"/>
      </w:rPr>
      <w:fldChar w:fldCharType="end"/>
    </w:r>
  </w:p>
  <w:p w14:paraId="608D2906" w14:textId="77777777" w:rsidR="00E32D31" w:rsidRDefault="00E32D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93AA0"/>
    <w:multiLevelType w:val="hybridMultilevel"/>
    <w:tmpl w:val="9E5A5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D308E3"/>
    <w:multiLevelType w:val="hybridMultilevel"/>
    <w:tmpl w:val="780A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A72"/>
    <w:multiLevelType w:val="hybridMultilevel"/>
    <w:tmpl w:val="6CBCD3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7C36D4"/>
    <w:multiLevelType w:val="hybridMultilevel"/>
    <w:tmpl w:val="E4845B2A"/>
    <w:lvl w:ilvl="0" w:tplc="3D94C19E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01F21D9"/>
    <w:multiLevelType w:val="hybridMultilevel"/>
    <w:tmpl w:val="CC5EC88A"/>
    <w:lvl w:ilvl="0" w:tplc="31C60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724ECB"/>
    <w:multiLevelType w:val="hybridMultilevel"/>
    <w:tmpl w:val="C1A8E3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7290B1C"/>
    <w:multiLevelType w:val="hybridMultilevel"/>
    <w:tmpl w:val="66AA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2A3F8E"/>
    <w:multiLevelType w:val="hybridMultilevel"/>
    <w:tmpl w:val="24621270"/>
    <w:lvl w:ilvl="0" w:tplc="C0A40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B41229"/>
    <w:multiLevelType w:val="hybridMultilevel"/>
    <w:tmpl w:val="1C34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73"/>
    <w:rsid w:val="0000062E"/>
    <w:rsid w:val="00003217"/>
    <w:rsid w:val="00003A5E"/>
    <w:rsid w:val="00010770"/>
    <w:rsid w:val="00011AD0"/>
    <w:rsid w:val="000130DE"/>
    <w:rsid w:val="00013A1B"/>
    <w:rsid w:val="00013FE3"/>
    <w:rsid w:val="00015752"/>
    <w:rsid w:val="00016541"/>
    <w:rsid w:val="000200D9"/>
    <w:rsid w:val="000206D6"/>
    <w:rsid w:val="00024653"/>
    <w:rsid w:val="00024926"/>
    <w:rsid w:val="00025755"/>
    <w:rsid w:val="000261A8"/>
    <w:rsid w:val="000267DC"/>
    <w:rsid w:val="00027450"/>
    <w:rsid w:val="00030A79"/>
    <w:rsid w:val="00031932"/>
    <w:rsid w:val="00031FD4"/>
    <w:rsid w:val="00032F88"/>
    <w:rsid w:val="00033952"/>
    <w:rsid w:val="00033B07"/>
    <w:rsid w:val="000346CF"/>
    <w:rsid w:val="00034FCC"/>
    <w:rsid w:val="00035F6F"/>
    <w:rsid w:val="000363EA"/>
    <w:rsid w:val="00037636"/>
    <w:rsid w:val="0004210C"/>
    <w:rsid w:val="000429E3"/>
    <w:rsid w:val="00042DE7"/>
    <w:rsid w:val="00050D65"/>
    <w:rsid w:val="00050F93"/>
    <w:rsid w:val="0005125F"/>
    <w:rsid w:val="00052892"/>
    <w:rsid w:val="00053232"/>
    <w:rsid w:val="00054AA5"/>
    <w:rsid w:val="00054E36"/>
    <w:rsid w:val="000567FE"/>
    <w:rsid w:val="00056D6F"/>
    <w:rsid w:val="00060128"/>
    <w:rsid w:val="00070BC3"/>
    <w:rsid w:val="00072AAC"/>
    <w:rsid w:val="00072CAF"/>
    <w:rsid w:val="00073A89"/>
    <w:rsid w:val="00074BDE"/>
    <w:rsid w:val="0007763C"/>
    <w:rsid w:val="00083959"/>
    <w:rsid w:val="00087647"/>
    <w:rsid w:val="00087E88"/>
    <w:rsid w:val="00090763"/>
    <w:rsid w:val="00091D98"/>
    <w:rsid w:val="0009209F"/>
    <w:rsid w:val="000921AB"/>
    <w:rsid w:val="000921B7"/>
    <w:rsid w:val="00092675"/>
    <w:rsid w:val="00092BDA"/>
    <w:rsid w:val="00096002"/>
    <w:rsid w:val="00097790"/>
    <w:rsid w:val="000A0074"/>
    <w:rsid w:val="000A238D"/>
    <w:rsid w:val="000A23CC"/>
    <w:rsid w:val="000A4A4C"/>
    <w:rsid w:val="000A5124"/>
    <w:rsid w:val="000A5129"/>
    <w:rsid w:val="000A591D"/>
    <w:rsid w:val="000A79E1"/>
    <w:rsid w:val="000A7FFD"/>
    <w:rsid w:val="000B10AD"/>
    <w:rsid w:val="000B346E"/>
    <w:rsid w:val="000B4047"/>
    <w:rsid w:val="000B6734"/>
    <w:rsid w:val="000B6977"/>
    <w:rsid w:val="000B7D82"/>
    <w:rsid w:val="000C1146"/>
    <w:rsid w:val="000C14A0"/>
    <w:rsid w:val="000C1DA2"/>
    <w:rsid w:val="000C3443"/>
    <w:rsid w:val="000C3CB1"/>
    <w:rsid w:val="000C3D17"/>
    <w:rsid w:val="000C3E1D"/>
    <w:rsid w:val="000C441A"/>
    <w:rsid w:val="000C64A4"/>
    <w:rsid w:val="000C6B7A"/>
    <w:rsid w:val="000C7251"/>
    <w:rsid w:val="000C7C9A"/>
    <w:rsid w:val="000D0E29"/>
    <w:rsid w:val="000D1BCB"/>
    <w:rsid w:val="000D23FD"/>
    <w:rsid w:val="000D24F2"/>
    <w:rsid w:val="000D515C"/>
    <w:rsid w:val="000D59BE"/>
    <w:rsid w:val="000D7D22"/>
    <w:rsid w:val="000D7D5C"/>
    <w:rsid w:val="000E15A5"/>
    <w:rsid w:val="000E1ADE"/>
    <w:rsid w:val="000E1C08"/>
    <w:rsid w:val="000E1C20"/>
    <w:rsid w:val="000E3451"/>
    <w:rsid w:val="000E3574"/>
    <w:rsid w:val="000E4CAF"/>
    <w:rsid w:val="000E615F"/>
    <w:rsid w:val="000F1400"/>
    <w:rsid w:val="000F2DF6"/>
    <w:rsid w:val="000F3267"/>
    <w:rsid w:val="000F4410"/>
    <w:rsid w:val="000F4DD7"/>
    <w:rsid w:val="000F6DD7"/>
    <w:rsid w:val="000F7773"/>
    <w:rsid w:val="000F7833"/>
    <w:rsid w:val="001006AD"/>
    <w:rsid w:val="00100809"/>
    <w:rsid w:val="00101159"/>
    <w:rsid w:val="00102212"/>
    <w:rsid w:val="001023C6"/>
    <w:rsid w:val="00102689"/>
    <w:rsid w:val="0010324C"/>
    <w:rsid w:val="001039B5"/>
    <w:rsid w:val="00103B1B"/>
    <w:rsid w:val="001051E2"/>
    <w:rsid w:val="0011201C"/>
    <w:rsid w:val="0011349C"/>
    <w:rsid w:val="00113D1B"/>
    <w:rsid w:val="00113F82"/>
    <w:rsid w:val="001144DD"/>
    <w:rsid w:val="00114BB4"/>
    <w:rsid w:val="00114CB5"/>
    <w:rsid w:val="001155C4"/>
    <w:rsid w:val="00115F49"/>
    <w:rsid w:val="00116D68"/>
    <w:rsid w:val="001170D0"/>
    <w:rsid w:val="00117355"/>
    <w:rsid w:val="00120749"/>
    <w:rsid w:val="001222B3"/>
    <w:rsid w:val="001227D2"/>
    <w:rsid w:val="00123D9D"/>
    <w:rsid w:val="00124800"/>
    <w:rsid w:val="00125F3D"/>
    <w:rsid w:val="00127CA8"/>
    <w:rsid w:val="0013085F"/>
    <w:rsid w:val="001317AE"/>
    <w:rsid w:val="00131F7F"/>
    <w:rsid w:val="001321E5"/>
    <w:rsid w:val="00133C28"/>
    <w:rsid w:val="00133E0A"/>
    <w:rsid w:val="00134DCC"/>
    <w:rsid w:val="001350E2"/>
    <w:rsid w:val="00135E74"/>
    <w:rsid w:val="00136A42"/>
    <w:rsid w:val="0013734A"/>
    <w:rsid w:val="00137D3C"/>
    <w:rsid w:val="001407BB"/>
    <w:rsid w:val="00141999"/>
    <w:rsid w:val="00142235"/>
    <w:rsid w:val="001422B0"/>
    <w:rsid w:val="001432DF"/>
    <w:rsid w:val="00143CCA"/>
    <w:rsid w:val="00144083"/>
    <w:rsid w:val="0014418F"/>
    <w:rsid w:val="00145595"/>
    <w:rsid w:val="00145668"/>
    <w:rsid w:val="00147028"/>
    <w:rsid w:val="00150504"/>
    <w:rsid w:val="00150651"/>
    <w:rsid w:val="00151845"/>
    <w:rsid w:val="0015277B"/>
    <w:rsid w:val="0015388F"/>
    <w:rsid w:val="00154839"/>
    <w:rsid w:val="00154E7D"/>
    <w:rsid w:val="00155BB8"/>
    <w:rsid w:val="00156C86"/>
    <w:rsid w:val="001620DB"/>
    <w:rsid w:val="00165358"/>
    <w:rsid w:val="0016691E"/>
    <w:rsid w:val="001679DF"/>
    <w:rsid w:val="001702AF"/>
    <w:rsid w:val="001705F1"/>
    <w:rsid w:val="001734D0"/>
    <w:rsid w:val="0017400B"/>
    <w:rsid w:val="00174F39"/>
    <w:rsid w:val="0017505B"/>
    <w:rsid w:val="00176867"/>
    <w:rsid w:val="0017783C"/>
    <w:rsid w:val="00180AAE"/>
    <w:rsid w:val="0018144C"/>
    <w:rsid w:val="00185230"/>
    <w:rsid w:val="00186E41"/>
    <w:rsid w:val="001873F8"/>
    <w:rsid w:val="001907D4"/>
    <w:rsid w:val="00190B71"/>
    <w:rsid w:val="001921BE"/>
    <w:rsid w:val="00192DEC"/>
    <w:rsid w:val="001937F1"/>
    <w:rsid w:val="00195117"/>
    <w:rsid w:val="00195CFB"/>
    <w:rsid w:val="001A0C23"/>
    <w:rsid w:val="001A2CF7"/>
    <w:rsid w:val="001A4798"/>
    <w:rsid w:val="001A6569"/>
    <w:rsid w:val="001A6CD3"/>
    <w:rsid w:val="001A6ED1"/>
    <w:rsid w:val="001B0C84"/>
    <w:rsid w:val="001B122F"/>
    <w:rsid w:val="001B3300"/>
    <w:rsid w:val="001B358D"/>
    <w:rsid w:val="001B3E8F"/>
    <w:rsid w:val="001B4731"/>
    <w:rsid w:val="001B7758"/>
    <w:rsid w:val="001C32EC"/>
    <w:rsid w:val="001C5C5B"/>
    <w:rsid w:val="001C5D44"/>
    <w:rsid w:val="001C79E4"/>
    <w:rsid w:val="001D03F7"/>
    <w:rsid w:val="001D0E27"/>
    <w:rsid w:val="001D12E8"/>
    <w:rsid w:val="001D139E"/>
    <w:rsid w:val="001D25E5"/>
    <w:rsid w:val="001D27AD"/>
    <w:rsid w:val="001D3AF8"/>
    <w:rsid w:val="001D587A"/>
    <w:rsid w:val="001E28C6"/>
    <w:rsid w:val="001E2ABC"/>
    <w:rsid w:val="001E37AE"/>
    <w:rsid w:val="001E50FD"/>
    <w:rsid w:val="001E587D"/>
    <w:rsid w:val="001E5969"/>
    <w:rsid w:val="001E7A00"/>
    <w:rsid w:val="001F03A1"/>
    <w:rsid w:val="001F2942"/>
    <w:rsid w:val="001F585F"/>
    <w:rsid w:val="001F7730"/>
    <w:rsid w:val="0020238D"/>
    <w:rsid w:val="002026E9"/>
    <w:rsid w:val="00203D83"/>
    <w:rsid w:val="002054B8"/>
    <w:rsid w:val="00206208"/>
    <w:rsid w:val="0020793D"/>
    <w:rsid w:val="0021011F"/>
    <w:rsid w:val="002105EA"/>
    <w:rsid w:val="002115D2"/>
    <w:rsid w:val="00212E64"/>
    <w:rsid w:val="002130DE"/>
    <w:rsid w:val="00214072"/>
    <w:rsid w:val="002169D0"/>
    <w:rsid w:val="00216E22"/>
    <w:rsid w:val="00217035"/>
    <w:rsid w:val="00217815"/>
    <w:rsid w:val="00217ECA"/>
    <w:rsid w:val="00221638"/>
    <w:rsid w:val="002216A9"/>
    <w:rsid w:val="00223D27"/>
    <w:rsid w:val="00224073"/>
    <w:rsid w:val="002244F2"/>
    <w:rsid w:val="00225D6D"/>
    <w:rsid w:val="00227164"/>
    <w:rsid w:val="00232CD9"/>
    <w:rsid w:val="00233BE7"/>
    <w:rsid w:val="00234C5B"/>
    <w:rsid w:val="00235DE9"/>
    <w:rsid w:val="00236484"/>
    <w:rsid w:val="00236C96"/>
    <w:rsid w:val="00236EC4"/>
    <w:rsid w:val="00240AC0"/>
    <w:rsid w:val="0024482E"/>
    <w:rsid w:val="00244E29"/>
    <w:rsid w:val="002450AA"/>
    <w:rsid w:val="00246A41"/>
    <w:rsid w:val="002473D9"/>
    <w:rsid w:val="00250305"/>
    <w:rsid w:val="0025030D"/>
    <w:rsid w:val="00250B4D"/>
    <w:rsid w:val="00250FBB"/>
    <w:rsid w:val="00256D19"/>
    <w:rsid w:val="0025711F"/>
    <w:rsid w:val="002571ED"/>
    <w:rsid w:val="0025740D"/>
    <w:rsid w:val="002576BD"/>
    <w:rsid w:val="00257F9A"/>
    <w:rsid w:val="0026048B"/>
    <w:rsid w:val="00260FF8"/>
    <w:rsid w:val="00261456"/>
    <w:rsid w:val="00262C20"/>
    <w:rsid w:val="00263418"/>
    <w:rsid w:val="00263F9C"/>
    <w:rsid w:val="002641FE"/>
    <w:rsid w:val="00264DFA"/>
    <w:rsid w:val="00270483"/>
    <w:rsid w:val="002705AA"/>
    <w:rsid w:val="00271C62"/>
    <w:rsid w:val="00271F65"/>
    <w:rsid w:val="00272415"/>
    <w:rsid w:val="002753B4"/>
    <w:rsid w:val="00275A4A"/>
    <w:rsid w:val="002764DC"/>
    <w:rsid w:val="00276611"/>
    <w:rsid w:val="0028038F"/>
    <w:rsid w:val="002814AB"/>
    <w:rsid w:val="002819AF"/>
    <w:rsid w:val="00281EFC"/>
    <w:rsid w:val="0028261C"/>
    <w:rsid w:val="00282981"/>
    <w:rsid w:val="0028310F"/>
    <w:rsid w:val="00283970"/>
    <w:rsid w:val="002852C3"/>
    <w:rsid w:val="002855EC"/>
    <w:rsid w:val="00285685"/>
    <w:rsid w:val="00286C57"/>
    <w:rsid w:val="00286DE6"/>
    <w:rsid w:val="00286E50"/>
    <w:rsid w:val="00287CC9"/>
    <w:rsid w:val="002907C8"/>
    <w:rsid w:val="002911DC"/>
    <w:rsid w:val="00292272"/>
    <w:rsid w:val="0029376A"/>
    <w:rsid w:val="0029420C"/>
    <w:rsid w:val="00297829"/>
    <w:rsid w:val="002A01EC"/>
    <w:rsid w:val="002A0401"/>
    <w:rsid w:val="002A1BBB"/>
    <w:rsid w:val="002A2608"/>
    <w:rsid w:val="002A30DE"/>
    <w:rsid w:val="002A4F9C"/>
    <w:rsid w:val="002A5279"/>
    <w:rsid w:val="002A57F2"/>
    <w:rsid w:val="002A5883"/>
    <w:rsid w:val="002A5C17"/>
    <w:rsid w:val="002B1B4B"/>
    <w:rsid w:val="002B20D8"/>
    <w:rsid w:val="002B228F"/>
    <w:rsid w:val="002B3819"/>
    <w:rsid w:val="002B4C2A"/>
    <w:rsid w:val="002B5F47"/>
    <w:rsid w:val="002B60A3"/>
    <w:rsid w:val="002C06F1"/>
    <w:rsid w:val="002C29C7"/>
    <w:rsid w:val="002C36BB"/>
    <w:rsid w:val="002C3C67"/>
    <w:rsid w:val="002C5FBB"/>
    <w:rsid w:val="002C6B00"/>
    <w:rsid w:val="002C7DDB"/>
    <w:rsid w:val="002D079B"/>
    <w:rsid w:val="002D0C0F"/>
    <w:rsid w:val="002D307F"/>
    <w:rsid w:val="002D548E"/>
    <w:rsid w:val="002D7384"/>
    <w:rsid w:val="002D7E26"/>
    <w:rsid w:val="002D7ECB"/>
    <w:rsid w:val="002E0AC9"/>
    <w:rsid w:val="002E2B67"/>
    <w:rsid w:val="002E2D7E"/>
    <w:rsid w:val="002E466A"/>
    <w:rsid w:val="002E552B"/>
    <w:rsid w:val="002E76D9"/>
    <w:rsid w:val="002E7EA2"/>
    <w:rsid w:val="002F36A5"/>
    <w:rsid w:val="002F3A3D"/>
    <w:rsid w:val="002F488B"/>
    <w:rsid w:val="002F51EF"/>
    <w:rsid w:val="002F6796"/>
    <w:rsid w:val="002F6E91"/>
    <w:rsid w:val="002F71FA"/>
    <w:rsid w:val="00301283"/>
    <w:rsid w:val="0030343C"/>
    <w:rsid w:val="00303E7F"/>
    <w:rsid w:val="00304488"/>
    <w:rsid w:val="003049F8"/>
    <w:rsid w:val="00305D9B"/>
    <w:rsid w:val="00307131"/>
    <w:rsid w:val="0030741B"/>
    <w:rsid w:val="0031039F"/>
    <w:rsid w:val="00310501"/>
    <w:rsid w:val="00311556"/>
    <w:rsid w:val="00313140"/>
    <w:rsid w:val="003137DD"/>
    <w:rsid w:val="00314D86"/>
    <w:rsid w:val="003173B9"/>
    <w:rsid w:val="00317468"/>
    <w:rsid w:val="00320276"/>
    <w:rsid w:val="00320300"/>
    <w:rsid w:val="00321066"/>
    <w:rsid w:val="00322075"/>
    <w:rsid w:val="003228DF"/>
    <w:rsid w:val="00325898"/>
    <w:rsid w:val="00327019"/>
    <w:rsid w:val="00330CB2"/>
    <w:rsid w:val="00330E57"/>
    <w:rsid w:val="00331573"/>
    <w:rsid w:val="00333BD1"/>
    <w:rsid w:val="003346BD"/>
    <w:rsid w:val="00334DD4"/>
    <w:rsid w:val="0034009D"/>
    <w:rsid w:val="00340482"/>
    <w:rsid w:val="00342C71"/>
    <w:rsid w:val="00344DF7"/>
    <w:rsid w:val="003465E8"/>
    <w:rsid w:val="003472D5"/>
    <w:rsid w:val="00350CE0"/>
    <w:rsid w:val="00351811"/>
    <w:rsid w:val="003522AC"/>
    <w:rsid w:val="003522AD"/>
    <w:rsid w:val="00353B5D"/>
    <w:rsid w:val="00354957"/>
    <w:rsid w:val="00355BC4"/>
    <w:rsid w:val="00357085"/>
    <w:rsid w:val="00357AAF"/>
    <w:rsid w:val="00360113"/>
    <w:rsid w:val="00362149"/>
    <w:rsid w:val="00362574"/>
    <w:rsid w:val="003640AC"/>
    <w:rsid w:val="003641F7"/>
    <w:rsid w:val="00366CA6"/>
    <w:rsid w:val="00367A0D"/>
    <w:rsid w:val="00370E09"/>
    <w:rsid w:val="00373098"/>
    <w:rsid w:val="00373C4E"/>
    <w:rsid w:val="00373E78"/>
    <w:rsid w:val="00373F50"/>
    <w:rsid w:val="003742B2"/>
    <w:rsid w:val="00374997"/>
    <w:rsid w:val="00374D9C"/>
    <w:rsid w:val="0037617C"/>
    <w:rsid w:val="003763C3"/>
    <w:rsid w:val="0038106C"/>
    <w:rsid w:val="00384E5A"/>
    <w:rsid w:val="003860DB"/>
    <w:rsid w:val="00386A44"/>
    <w:rsid w:val="00390349"/>
    <w:rsid w:val="00391235"/>
    <w:rsid w:val="00391DD6"/>
    <w:rsid w:val="003924E7"/>
    <w:rsid w:val="00392561"/>
    <w:rsid w:val="0039320C"/>
    <w:rsid w:val="00394CA3"/>
    <w:rsid w:val="00395432"/>
    <w:rsid w:val="00395489"/>
    <w:rsid w:val="0039646F"/>
    <w:rsid w:val="00396ED0"/>
    <w:rsid w:val="00397807"/>
    <w:rsid w:val="003A217E"/>
    <w:rsid w:val="003A370B"/>
    <w:rsid w:val="003A401C"/>
    <w:rsid w:val="003A45DE"/>
    <w:rsid w:val="003A532F"/>
    <w:rsid w:val="003A6FFD"/>
    <w:rsid w:val="003A72CC"/>
    <w:rsid w:val="003A7FFE"/>
    <w:rsid w:val="003B00D3"/>
    <w:rsid w:val="003B2D02"/>
    <w:rsid w:val="003B3AF3"/>
    <w:rsid w:val="003B3E87"/>
    <w:rsid w:val="003B54F8"/>
    <w:rsid w:val="003B62B8"/>
    <w:rsid w:val="003B63C3"/>
    <w:rsid w:val="003B6CD9"/>
    <w:rsid w:val="003B743E"/>
    <w:rsid w:val="003C010D"/>
    <w:rsid w:val="003C244F"/>
    <w:rsid w:val="003C2E31"/>
    <w:rsid w:val="003C3F01"/>
    <w:rsid w:val="003C49DF"/>
    <w:rsid w:val="003C54C4"/>
    <w:rsid w:val="003C58B5"/>
    <w:rsid w:val="003C6D90"/>
    <w:rsid w:val="003D1408"/>
    <w:rsid w:val="003D144F"/>
    <w:rsid w:val="003D1CC9"/>
    <w:rsid w:val="003D4911"/>
    <w:rsid w:val="003D4D59"/>
    <w:rsid w:val="003D542E"/>
    <w:rsid w:val="003D709A"/>
    <w:rsid w:val="003D72BB"/>
    <w:rsid w:val="003E47F7"/>
    <w:rsid w:val="003E4D06"/>
    <w:rsid w:val="003E68AE"/>
    <w:rsid w:val="003E6EED"/>
    <w:rsid w:val="003F00EE"/>
    <w:rsid w:val="003F04B8"/>
    <w:rsid w:val="003F14F5"/>
    <w:rsid w:val="003F16D2"/>
    <w:rsid w:val="003F2106"/>
    <w:rsid w:val="003F27AE"/>
    <w:rsid w:val="003F2DC8"/>
    <w:rsid w:val="003F48BF"/>
    <w:rsid w:val="003F5D3D"/>
    <w:rsid w:val="003F6009"/>
    <w:rsid w:val="003F72D8"/>
    <w:rsid w:val="003F79DD"/>
    <w:rsid w:val="003F7E5E"/>
    <w:rsid w:val="003F7E8F"/>
    <w:rsid w:val="004010BC"/>
    <w:rsid w:val="00401859"/>
    <w:rsid w:val="0040236D"/>
    <w:rsid w:val="004029B2"/>
    <w:rsid w:val="004033C5"/>
    <w:rsid w:val="00404838"/>
    <w:rsid w:val="00404F95"/>
    <w:rsid w:val="004054E0"/>
    <w:rsid w:val="00407630"/>
    <w:rsid w:val="00412D09"/>
    <w:rsid w:val="0041338D"/>
    <w:rsid w:val="00416049"/>
    <w:rsid w:val="00416E21"/>
    <w:rsid w:val="00421D25"/>
    <w:rsid w:val="00422134"/>
    <w:rsid w:val="00422D5D"/>
    <w:rsid w:val="00423596"/>
    <w:rsid w:val="00423995"/>
    <w:rsid w:val="00423F64"/>
    <w:rsid w:val="00423FE8"/>
    <w:rsid w:val="00424214"/>
    <w:rsid w:val="004250BE"/>
    <w:rsid w:val="004300FE"/>
    <w:rsid w:val="0043247F"/>
    <w:rsid w:val="00433175"/>
    <w:rsid w:val="0043343C"/>
    <w:rsid w:val="00435D79"/>
    <w:rsid w:val="00437897"/>
    <w:rsid w:val="00441869"/>
    <w:rsid w:val="0044296D"/>
    <w:rsid w:val="0044454B"/>
    <w:rsid w:val="00444D88"/>
    <w:rsid w:val="00444E91"/>
    <w:rsid w:val="00445B84"/>
    <w:rsid w:val="00446940"/>
    <w:rsid w:val="004504D4"/>
    <w:rsid w:val="00450CEF"/>
    <w:rsid w:val="004533EE"/>
    <w:rsid w:val="00454939"/>
    <w:rsid w:val="00454BED"/>
    <w:rsid w:val="00456911"/>
    <w:rsid w:val="0045725F"/>
    <w:rsid w:val="0045795D"/>
    <w:rsid w:val="00457AA8"/>
    <w:rsid w:val="004602DE"/>
    <w:rsid w:val="00464D54"/>
    <w:rsid w:val="00465461"/>
    <w:rsid w:val="00465595"/>
    <w:rsid w:val="0046574C"/>
    <w:rsid w:val="0046577C"/>
    <w:rsid w:val="00465965"/>
    <w:rsid w:val="004662D7"/>
    <w:rsid w:val="00466698"/>
    <w:rsid w:val="00467263"/>
    <w:rsid w:val="00467D7C"/>
    <w:rsid w:val="00470C74"/>
    <w:rsid w:val="0047152E"/>
    <w:rsid w:val="00471CBE"/>
    <w:rsid w:val="00473614"/>
    <w:rsid w:val="0047592F"/>
    <w:rsid w:val="00475BFE"/>
    <w:rsid w:val="0047740C"/>
    <w:rsid w:val="00480001"/>
    <w:rsid w:val="00480F4D"/>
    <w:rsid w:val="00482A82"/>
    <w:rsid w:val="00483876"/>
    <w:rsid w:val="004838A5"/>
    <w:rsid w:val="00484EF4"/>
    <w:rsid w:val="00485971"/>
    <w:rsid w:val="00486434"/>
    <w:rsid w:val="00486499"/>
    <w:rsid w:val="004870FA"/>
    <w:rsid w:val="004901D1"/>
    <w:rsid w:val="004906CF"/>
    <w:rsid w:val="0049076F"/>
    <w:rsid w:val="00491127"/>
    <w:rsid w:val="00495649"/>
    <w:rsid w:val="004A0AC3"/>
    <w:rsid w:val="004A1DD7"/>
    <w:rsid w:val="004A3D46"/>
    <w:rsid w:val="004A4F37"/>
    <w:rsid w:val="004A50FC"/>
    <w:rsid w:val="004A51E0"/>
    <w:rsid w:val="004A55D5"/>
    <w:rsid w:val="004A56FC"/>
    <w:rsid w:val="004A638D"/>
    <w:rsid w:val="004B05C2"/>
    <w:rsid w:val="004B21CF"/>
    <w:rsid w:val="004B50D3"/>
    <w:rsid w:val="004B50F7"/>
    <w:rsid w:val="004B6EB5"/>
    <w:rsid w:val="004B7416"/>
    <w:rsid w:val="004C0139"/>
    <w:rsid w:val="004C03F8"/>
    <w:rsid w:val="004C167A"/>
    <w:rsid w:val="004C231E"/>
    <w:rsid w:val="004C357F"/>
    <w:rsid w:val="004C5DF6"/>
    <w:rsid w:val="004C777E"/>
    <w:rsid w:val="004D000B"/>
    <w:rsid w:val="004D00A1"/>
    <w:rsid w:val="004D2B8E"/>
    <w:rsid w:val="004D2FFE"/>
    <w:rsid w:val="004D45AC"/>
    <w:rsid w:val="004D5C5D"/>
    <w:rsid w:val="004D6878"/>
    <w:rsid w:val="004D6C19"/>
    <w:rsid w:val="004D76EC"/>
    <w:rsid w:val="004E0866"/>
    <w:rsid w:val="004E1C18"/>
    <w:rsid w:val="004E1E6C"/>
    <w:rsid w:val="004E20FF"/>
    <w:rsid w:val="004E2459"/>
    <w:rsid w:val="004E2849"/>
    <w:rsid w:val="004E2BA6"/>
    <w:rsid w:val="004E2E4E"/>
    <w:rsid w:val="004E33C3"/>
    <w:rsid w:val="004E5D75"/>
    <w:rsid w:val="004E664B"/>
    <w:rsid w:val="004E681E"/>
    <w:rsid w:val="004E6886"/>
    <w:rsid w:val="004F0406"/>
    <w:rsid w:val="004F0895"/>
    <w:rsid w:val="004F12E9"/>
    <w:rsid w:val="004F386F"/>
    <w:rsid w:val="004F6029"/>
    <w:rsid w:val="004F67C6"/>
    <w:rsid w:val="004F6C28"/>
    <w:rsid w:val="004F6E1D"/>
    <w:rsid w:val="005009FA"/>
    <w:rsid w:val="00502915"/>
    <w:rsid w:val="005038AC"/>
    <w:rsid w:val="00507AAA"/>
    <w:rsid w:val="00510FA4"/>
    <w:rsid w:val="00512480"/>
    <w:rsid w:val="00512DBC"/>
    <w:rsid w:val="0051328A"/>
    <w:rsid w:val="00513A0E"/>
    <w:rsid w:val="00514434"/>
    <w:rsid w:val="00514D74"/>
    <w:rsid w:val="00515371"/>
    <w:rsid w:val="00515E27"/>
    <w:rsid w:val="005164CA"/>
    <w:rsid w:val="00517711"/>
    <w:rsid w:val="0052028C"/>
    <w:rsid w:val="005208B1"/>
    <w:rsid w:val="00521F50"/>
    <w:rsid w:val="00525486"/>
    <w:rsid w:val="00527370"/>
    <w:rsid w:val="00527670"/>
    <w:rsid w:val="00527A21"/>
    <w:rsid w:val="00532667"/>
    <w:rsid w:val="005330BB"/>
    <w:rsid w:val="00533253"/>
    <w:rsid w:val="00533646"/>
    <w:rsid w:val="00533893"/>
    <w:rsid w:val="00534C6A"/>
    <w:rsid w:val="005353C2"/>
    <w:rsid w:val="005360CB"/>
    <w:rsid w:val="005406EA"/>
    <w:rsid w:val="00542C6A"/>
    <w:rsid w:val="00543869"/>
    <w:rsid w:val="00544582"/>
    <w:rsid w:val="00546FBB"/>
    <w:rsid w:val="0054773D"/>
    <w:rsid w:val="005501F0"/>
    <w:rsid w:val="005515F0"/>
    <w:rsid w:val="005551E9"/>
    <w:rsid w:val="005572A0"/>
    <w:rsid w:val="00557519"/>
    <w:rsid w:val="005578CD"/>
    <w:rsid w:val="005621A7"/>
    <w:rsid w:val="005624D2"/>
    <w:rsid w:val="00562B11"/>
    <w:rsid w:val="00563A9D"/>
    <w:rsid w:val="00564C96"/>
    <w:rsid w:val="00564E29"/>
    <w:rsid w:val="0056579F"/>
    <w:rsid w:val="00567CD6"/>
    <w:rsid w:val="00567CF6"/>
    <w:rsid w:val="00572628"/>
    <w:rsid w:val="00573AF6"/>
    <w:rsid w:val="00574AC5"/>
    <w:rsid w:val="005753E1"/>
    <w:rsid w:val="005755EB"/>
    <w:rsid w:val="00576112"/>
    <w:rsid w:val="005763EC"/>
    <w:rsid w:val="005800B2"/>
    <w:rsid w:val="005803EE"/>
    <w:rsid w:val="00580679"/>
    <w:rsid w:val="0058312E"/>
    <w:rsid w:val="00583E9E"/>
    <w:rsid w:val="00585508"/>
    <w:rsid w:val="005921F8"/>
    <w:rsid w:val="00592BF5"/>
    <w:rsid w:val="00593BB7"/>
    <w:rsid w:val="005940E5"/>
    <w:rsid w:val="00595015"/>
    <w:rsid w:val="00595801"/>
    <w:rsid w:val="005961C2"/>
    <w:rsid w:val="00596ED5"/>
    <w:rsid w:val="00597676"/>
    <w:rsid w:val="005977A7"/>
    <w:rsid w:val="00597C79"/>
    <w:rsid w:val="005A19CB"/>
    <w:rsid w:val="005A2B6D"/>
    <w:rsid w:val="005A2BEF"/>
    <w:rsid w:val="005A3B8D"/>
    <w:rsid w:val="005A460C"/>
    <w:rsid w:val="005A48F0"/>
    <w:rsid w:val="005A7B32"/>
    <w:rsid w:val="005B1240"/>
    <w:rsid w:val="005B142E"/>
    <w:rsid w:val="005B212C"/>
    <w:rsid w:val="005B2FDB"/>
    <w:rsid w:val="005B34BF"/>
    <w:rsid w:val="005B3857"/>
    <w:rsid w:val="005B48E0"/>
    <w:rsid w:val="005B5933"/>
    <w:rsid w:val="005B6B10"/>
    <w:rsid w:val="005B753F"/>
    <w:rsid w:val="005C084D"/>
    <w:rsid w:val="005C3D98"/>
    <w:rsid w:val="005C44EF"/>
    <w:rsid w:val="005C489B"/>
    <w:rsid w:val="005C4974"/>
    <w:rsid w:val="005D2C3C"/>
    <w:rsid w:val="005D2F5C"/>
    <w:rsid w:val="005D4223"/>
    <w:rsid w:val="005D4574"/>
    <w:rsid w:val="005D5CBC"/>
    <w:rsid w:val="005D75D4"/>
    <w:rsid w:val="005E56C2"/>
    <w:rsid w:val="005E63F2"/>
    <w:rsid w:val="005E73DC"/>
    <w:rsid w:val="005F0F76"/>
    <w:rsid w:val="005F1319"/>
    <w:rsid w:val="005F46A4"/>
    <w:rsid w:val="005F7DF6"/>
    <w:rsid w:val="006015AB"/>
    <w:rsid w:val="00601852"/>
    <w:rsid w:val="006018C6"/>
    <w:rsid w:val="00601965"/>
    <w:rsid w:val="00601D44"/>
    <w:rsid w:val="00601F13"/>
    <w:rsid w:val="00602867"/>
    <w:rsid w:val="00602F90"/>
    <w:rsid w:val="00603942"/>
    <w:rsid w:val="00606877"/>
    <w:rsid w:val="006074DC"/>
    <w:rsid w:val="006076D8"/>
    <w:rsid w:val="0060779F"/>
    <w:rsid w:val="00610795"/>
    <w:rsid w:val="006118AF"/>
    <w:rsid w:val="00611F14"/>
    <w:rsid w:val="006122B8"/>
    <w:rsid w:val="006133F1"/>
    <w:rsid w:val="00613969"/>
    <w:rsid w:val="00613F06"/>
    <w:rsid w:val="0061504C"/>
    <w:rsid w:val="006153FB"/>
    <w:rsid w:val="00620554"/>
    <w:rsid w:val="00620E25"/>
    <w:rsid w:val="006214A5"/>
    <w:rsid w:val="0062290F"/>
    <w:rsid w:val="00623EC8"/>
    <w:rsid w:val="00625A28"/>
    <w:rsid w:val="006267D4"/>
    <w:rsid w:val="0062760B"/>
    <w:rsid w:val="00630B07"/>
    <w:rsid w:val="0063186C"/>
    <w:rsid w:val="00631BDF"/>
    <w:rsid w:val="006328D9"/>
    <w:rsid w:val="00633033"/>
    <w:rsid w:val="00634A59"/>
    <w:rsid w:val="00637DD4"/>
    <w:rsid w:val="00640E8D"/>
    <w:rsid w:val="00642BF5"/>
    <w:rsid w:val="00643264"/>
    <w:rsid w:val="00645864"/>
    <w:rsid w:val="00647A49"/>
    <w:rsid w:val="00650704"/>
    <w:rsid w:val="00651D12"/>
    <w:rsid w:val="006529DB"/>
    <w:rsid w:val="0065495E"/>
    <w:rsid w:val="0065652F"/>
    <w:rsid w:val="00656A9A"/>
    <w:rsid w:val="00656D8C"/>
    <w:rsid w:val="0065707D"/>
    <w:rsid w:val="0065747E"/>
    <w:rsid w:val="00661140"/>
    <w:rsid w:val="00661160"/>
    <w:rsid w:val="00661E52"/>
    <w:rsid w:val="00662160"/>
    <w:rsid w:val="00662DE4"/>
    <w:rsid w:val="00662EF3"/>
    <w:rsid w:val="0066370A"/>
    <w:rsid w:val="006644E0"/>
    <w:rsid w:val="00665C75"/>
    <w:rsid w:val="00666094"/>
    <w:rsid w:val="006665EF"/>
    <w:rsid w:val="00667583"/>
    <w:rsid w:val="0066761F"/>
    <w:rsid w:val="00667E38"/>
    <w:rsid w:val="006703A9"/>
    <w:rsid w:val="00670C1D"/>
    <w:rsid w:val="00674F03"/>
    <w:rsid w:val="00676095"/>
    <w:rsid w:val="006767FA"/>
    <w:rsid w:val="00676E49"/>
    <w:rsid w:val="00680C6B"/>
    <w:rsid w:val="00681454"/>
    <w:rsid w:val="00681C60"/>
    <w:rsid w:val="006836CD"/>
    <w:rsid w:val="00683857"/>
    <w:rsid w:val="0068559D"/>
    <w:rsid w:val="006864A1"/>
    <w:rsid w:val="006908E6"/>
    <w:rsid w:val="00691499"/>
    <w:rsid w:val="006925A8"/>
    <w:rsid w:val="00692FEA"/>
    <w:rsid w:val="0069319E"/>
    <w:rsid w:val="00694E8B"/>
    <w:rsid w:val="006953C5"/>
    <w:rsid w:val="00695B89"/>
    <w:rsid w:val="00696C34"/>
    <w:rsid w:val="006A0F15"/>
    <w:rsid w:val="006A1E3A"/>
    <w:rsid w:val="006A403A"/>
    <w:rsid w:val="006A5629"/>
    <w:rsid w:val="006A5FAD"/>
    <w:rsid w:val="006A710D"/>
    <w:rsid w:val="006B1C44"/>
    <w:rsid w:val="006B2210"/>
    <w:rsid w:val="006B2E58"/>
    <w:rsid w:val="006B2E5A"/>
    <w:rsid w:val="006B332F"/>
    <w:rsid w:val="006B5A21"/>
    <w:rsid w:val="006B5C25"/>
    <w:rsid w:val="006C05D8"/>
    <w:rsid w:val="006C4A3F"/>
    <w:rsid w:val="006C4EBB"/>
    <w:rsid w:val="006C6FBF"/>
    <w:rsid w:val="006C7023"/>
    <w:rsid w:val="006C7912"/>
    <w:rsid w:val="006D10E3"/>
    <w:rsid w:val="006D21CD"/>
    <w:rsid w:val="006D2B5E"/>
    <w:rsid w:val="006D35DC"/>
    <w:rsid w:val="006D4853"/>
    <w:rsid w:val="006D4A34"/>
    <w:rsid w:val="006D5609"/>
    <w:rsid w:val="006D5BCB"/>
    <w:rsid w:val="006D5E61"/>
    <w:rsid w:val="006E250D"/>
    <w:rsid w:val="006E3898"/>
    <w:rsid w:val="006E3D07"/>
    <w:rsid w:val="006E4BB3"/>
    <w:rsid w:val="006E73A8"/>
    <w:rsid w:val="006F1B2A"/>
    <w:rsid w:val="006F3BCF"/>
    <w:rsid w:val="006F4D88"/>
    <w:rsid w:val="006F50EA"/>
    <w:rsid w:val="006F7786"/>
    <w:rsid w:val="006F7D41"/>
    <w:rsid w:val="006F7FC1"/>
    <w:rsid w:val="00700CFB"/>
    <w:rsid w:val="007027BA"/>
    <w:rsid w:val="0070296D"/>
    <w:rsid w:val="007036EC"/>
    <w:rsid w:val="0070395D"/>
    <w:rsid w:val="00703E61"/>
    <w:rsid w:val="00704756"/>
    <w:rsid w:val="00706556"/>
    <w:rsid w:val="00706902"/>
    <w:rsid w:val="0071399D"/>
    <w:rsid w:val="00713A87"/>
    <w:rsid w:val="007157CB"/>
    <w:rsid w:val="00716011"/>
    <w:rsid w:val="00716975"/>
    <w:rsid w:val="00716B1B"/>
    <w:rsid w:val="00721260"/>
    <w:rsid w:val="007217CA"/>
    <w:rsid w:val="00722EE1"/>
    <w:rsid w:val="00724ECF"/>
    <w:rsid w:val="007252A4"/>
    <w:rsid w:val="00725E79"/>
    <w:rsid w:val="00727754"/>
    <w:rsid w:val="00727A51"/>
    <w:rsid w:val="00730164"/>
    <w:rsid w:val="00732A1C"/>
    <w:rsid w:val="00735ADE"/>
    <w:rsid w:val="007361B0"/>
    <w:rsid w:val="00736E3D"/>
    <w:rsid w:val="00740AA4"/>
    <w:rsid w:val="00743C25"/>
    <w:rsid w:val="007510CD"/>
    <w:rsid w:val="007514F7"/>
    <w:rsid w:val="00752A29"/>
    <w:rsid w:val="00752E0A"/>
    <w:rsid w:val="00752EE5"/>
    <w:rsid w:val="00753B5D"/>
    <w:rsid w:val="00753F1C"/>
    <w:rsid w:val="00754A29"/>
    <w:rsid w:val="00756C7A"/>
    <w:rsid w:val="00756E9E"/>
    <w:rsid w:val="00762457"/>
    <w:rsid w:val="00763FA8"/>
    <w:rsid w:val="007643B3"/>
    <w:rsid w:val="007700F3"/>
    <w:rsid w:val="0077063F"/>
    <w:rsid w:val="00773166"/>
    <w:rsid w:val="00775D98"/>
    <w:rsid w:val="0077691A"/>
    <w:rsid w:val="00777FC6"/>
    <w:rsid w:val="00780343"/>
    <w:rsid w:val="0078224D"/>
    <w:rsid w:val="00782C23"/>
    <w:rsid w:val="0078349C"/>
    <w:rsid w:val="0078560B"/>
    <w:rsid w:val="00785D25"/>
    <w:rsid w:val="007862F5"/>
    <w:rsid w:val="007872ED"/>
    <w:rsid w:val="007873D5"/>
    <w:rsid w:val="007874D2"/>
    <w:rsid w:val="00791298"/>
    <w:rsid w:val="0079203D"/>
    <w:rsid w:val="0079251F"/>
    <w:rsid w:val="00796F71"/>
    <w:rsid w:val="007A0083"/>
    <w:rsid w:val="007A0092"/>
    <w:rsid w:val="007A063B"/>
    <w:rsid w:val="007A07DE"/>
    <w:rsid w:val="007A15AF"/>
    <w:rsid w:val="007A166D"/>
    <w:rsid w:val="007A170A"/>
    <w:rsid w:val="007A2E49"/>
    <w:rsid w:val="007A2FBC"/>
    <w:rsid w:val="007A45B6"/>
    <w:rsid w:val="007A49FC"/>
    <w:rsid w:val="007A4EE9"/>
    <w:rsid w:val="007A647B"/>
    <w:rsid w:val="007A6AB4"/>
    <w:rsid w:val="007A6E7E"/>
    <w:rsid w:val="007B0A0D"/>
    <w:rsid w:val="007B63EB"/>
    <w:rsid w:val="007B6A1F"/>
    <w:rsid w:val="007B72FC"/>
    <w:rsid w:val="007B7510"/>
    <w:rsid w:val="007C0EFE"/>
    <w:rsid w:val="007C4078"/>
    <w:rsid w:val="007C4403"/>
    <w:rsid w:val="007C4950"/>
    <w:rsid w:val="007C517C"/>
    <w:rsid w:val="007C5787"/>
    <w:rsid w:val="007C62C4"/>
    <w:rsid w:val="007C690D"/>
    <w:rsid w:val="007D1E58"/>
    <w:rsid w:val="007D4464"/>
    <w:rsid w:val="007D495B"/>
    <w:rsid w:val="007D5D9C"/>
    <w:rsid w:val="007D5EE8"/>
    <w:rsid w:val="007D60C6"/>
    <w:rsid w:val="007D6418"/>
    <w:rsid w:val="007D64A8"/>
    <w:rsid w:val="007E12E4"/>
    <w:rsid w:val="007E1DB8"/>
    <w:rsid w:val="007E2893"/>
    <w:rsid w:val="007E305A"/>
    <w:rsid w:val="007E30CF"/>
    <w:rsid w:val="007E4747"/>
    <w:rsid w:val="007E4A63"/>
    <w:rsid w:val="007E6873"/>
    <w:rsid w:val="007F0A89"/>
    <w:rsid w:val="007F1BC4"/>
    <w:rsid w:val="007F3996"/>
    <w:rsid w:val="007F39F0"/>
    <w:rsid w:val="007F4193"/>
    <w:rsid w:val="007F49B0"/>
    <w:rsid w:val="007F49DB"/>
    <w:rsid w:val="007F4D81"/>
    <w:rsid w:val="008003ED"/>
    <w:rsid w:val="0080057B"/>
    <w:rsid w:val="00800F65"/>
    <w:rsid w:val="008032C1"/>
    <w:rsid w:val="00804BE4"/>
    <w:rsid w:val="00804F89"/>
    <w:rsid w:val="0080513F"/>
    <w:rsid w:val="008055A1"/>
    <w:rsid w:val="00806201"/>
    <w:rsid w:val="00806508"/>
    <w:rsid w:val="00807355"/>
    <w:rsid w:val="00811D92"/>
    <w:rsid w:val="008121EE"/>
    <w:rsid w:val="00812A24"/>
    <w:rsid w:val="00813619"/>
    <w:rsid w:val="0081514A"/>
    <w:rsid w:val="00816111"/>
    <w:rsid w:val="0082025D"/>
    <w:rsid w:val="0082504A"/>
    <w:rsid w:val="0082574C"/>
    <w:rsid w:val="00825BDE"/>
    <w:rsid w:val="00825E55"/>
    <w:rsid w:val="008264B2"/>
    <w:rsid w:val="00831347"/>
    <w:rsid w:val="00831600"/>
    <w:rsid w:val="008320CD"/>
    <w:rsid w:val="00833F0E"/>
    <w:rsid w:val="008350C5"/>
    <w:rsid w:val="008358F6"/>
    <w:rsid w:val="00835AE5"/>
    <w:rsid w:val="008366D5"/>
    <w:rsid w:val="0084004D"/>
    <w:rsid w:val="00840317"/>
    <w:rsid w:val="008411D7"/>
    <w:rsid w:val="00841884"/>
    <w:rsid w:val="00841C44"/>
    <w:rsid w:val="00841EBF"/>
    <w:rsid w:val="0084411B"/>
    <w:rsid w:val="0084492C"/>
    <w:rsid w:val="00846D00"/>
    <w:rsid w:val="00847231"/>
    <w:rsid w:val="0085129B"/>
    <w:rsid w:val="00851953"/>
    <w:rsid w:val="00853509"/>
    <w:rsid w:val="00853588"/>
    <w:rsid w:val="0085393F"/>
    <w:rsid w:val="00856732"/>
    <w:rsid w:val="0085726E"/>
    <w:rsid w:val="008577E8"/>
    <w:rsid w:val="00857AA4"/>
    <w:rsid w:val="00860A80"/>
    <w:rsid w:val="00860EC0"/>
    <w:rsid w:val="008612C1"/>
    <w:rsid w:val="00861FFC"/>
    <w:rsid w:val="00862DC8"/>
    <w:rsid w:val="00864686"/>
    <w:rsid w:val="00864C10"/>
    <w:rsid w:val="00864C38"/>
    <w:rsid w:val="00865FF8"/>
    <w:rsid w:val="008663B3"/>
    <w:rsid w:val="00866862"/>
    <w:rsid w:val="00867434"/>
    <w:rsid w:val="00870355"/>
    <w:rsid w:val="008710DE"/>
    <w:rsid w:val="00871E56"/>
    <w:rsid w:val="00872A8C"/>
    <w:rsid w:val="0087324D"/>
    <w:rsid w:val="00873358"/>
    <w:rsid w:val="00875065"/>
    <w:rsid w:val="0087571A"/>
    <w:rsid w:val="00876090"/>
    <w:rsid w:val="00876A5A"/>
    <w:rsid w:val="00877B3B"/>
    <w:rsid w:val="00882E61"/>
    <w:rsid w:val="00882F49"/>
    <w:rsid w:val="0088355B"/>
    <w:rsid w:val="008838EC"/>
    <w:rsid w:val="00885317"/>
    <w:rsid w:val="008908D1"/>
    <w:rsid w:val="00892273"/>
    <w:rsid w:val="00892325"/>
    <w:rsid w:val="00892C65"/>
    <w:rsid w:val="00892D57"/>
    <w:rsid w:val="00894719"/>
    <w:rsid w:val="00895BC2"/>
    <w:rsid w:val="0089707C"/>
    <w:rsid w:val="008A050B"/>
    <w:rsid w:val="008A2C31"/>
    <w:rsid w:val="008A39D1"/>
    <w:rsid w:val="008A3A75"/>
    <w:rsid w:val="008A4E4F"/>
    <w:rsid w:val="008B0C38"/>
    <w:rsid w:val="008B206E"/>
    <w:rsid w:val="008B33C4"/>
    <w:rsid w:val="008B4A2F"/>
    <w:rsid w:val="008B5417"/>
    <w:rsid w:val="008C0BEC"/>
    <w:rsid w:val="008C0D93"/>
    <w:rsid w:val="008C17B8"/>
    <w:rsid w:val="008C263B"/>
    <w:rsid w:val="008C28D5"/>
    <w:rsid w:val="008C4324"/>
    <w:rsid w:val="008C4FE3"/>
    <w:rsid w:val="008C59C4"/>
    <w:rsid w:val="008C79CC"/>
    <w:rsid w:val="008D32ED"/>
    <w:rsid w:val="008D3A99"/>
    <w:rsid w:val="008D3AC9"/>
    <w:rsid w:val="008D43F1"/>
    <w:rsid w:val="008D491F"/>
    <w:rsid w:val="008D4B21"/>
    <w:rsid w:val="008D4E9A"/>
    <w:rsid w:val="008D501D"/>
    <w:rsid w:val="008D6D04"/>
    <w:rsid w:val="008D7A16"/>
    <w:rsid w:val="008D7AA3"/>
    <w:rsid w:val="008E03D1"/>
    <w:rsid w:val="008E0A8C"/>
    <w:rsid w:val="008E3496"/>
    <w:rsid w:val="008E5304"/>
    <w:rsid w:val="008E65D4"/>
    <w:rsid w:val="008E753C"/>
    <w:rsid w:val="008F0490"/>
    <w:rsid w:val="008F106B"/>
    <w:rsid w:val="008F2CE4"/>
    <w:rsid w:val="008F4F95"/>
    <w:rsid w:val="008F5D7D"/>
    <w:rsid w:val="008F77D1"/>
    <w:rsid w:val="0090259A"/>
    <w:rsid w:val="00904BEB"/>
    <w:rsid w:val="00905781"/>
    <w:rsid w:val="0090714C"/>
    <w:rsid w:val="00907ABF"/>
    <w:rsid w:val="0091068D"/>
    <w:rsid w:val="00910876"/>
    <w:rsid w:val="00910B61"/>
    <w:rsid w:val="009118B0"/>
    <w:rsid w:val="00911EDC"/>
    <w:rsid w:val="0091252F"/>
    <w:rsid w:val="00912FCA"/>
    <w:rsid w:val="009139AF"/>
    <w:rsid w:val="00916106"/>
    <w:rsid w:val="0091741A"/>
    <w:rsid w:val="0092114A"/>
    <w:rsid w:val="009214A8"/>
    <w:rsid w:val="0092258A"/>
    <w:rsid w:val="009241B5"/>
    <w:rsid w:val="00924785"/>
    <w:rsid w:val="0092782B"/>
    <w:rsid w:val="00927E30"/>
    <w:rsid w:val="00927E47"/>
    <w:rsid w:val="009303F9"/>
    <w:rsid w:val="0093070A"/>
    <w:rsid w:val="00933097"/>
    <w:rsid w:val="00933B09"/>
    <w:rsid w:val="00934A8C"/>
    <w:rsid w:val="009355F1"/>
    <w:rsid w:val="00940105"/>
    <w:rsid w:val="00941F5E"/>
    <w:rsid w:val="00942C07"/>
    <w:rsid w:val="00942D04"/>
    <w:rsid w:val="009437A7"/>
    <w:rsid w:val="009441B0"/>
    <w:rsid w:val="00944249"/>
    <w:rsid w:val="009444D6"/>
    <w:rsid w:val="00944FBB"/>
    <w:rsid w:val="00945105"/>
    <w:rsid w:val="0094647E"/>
    <w:rsid w:val="00947506"/>
    <w:rsid w:val="00950078"/>
    <w:rsid w:val="0095059D"/>
    <w:rsid w:val="009505E7"/>
    <w:rsid w:val="0095067B"/>
    <w:rsid w:val="009515E1"/>
    <w:rsid w:val="00951675"/>
    <w:rsid w:val="00953447"/>
    <w:rsid w:val="00954676"/>
    <w:rsid w:val="00956595"/>
    <w:rsid w:val="00960121"/>
    <w:rsid w:val="009609CF"/>
    <w:rsid w:val="009610B8"/>
    <w:rsid w:val="00962855"/>
    <w:rsid w:val="00963C09"/>
    <w:rsid w:val="00963D38"/>
    <w:rsid w:val="00964257"/>
    <w:rsid w:val="009648C3"/>
    <w:rsid w:val="00965729"/>
    <w:rsid w:val="00965F0C"/>
    <w:rsid w:val="009671E1"/>
    <w:rsid w:val="00967C44"/>
    <w:rsid w:val="00972DE0"/>
    <w:rsid w:val="00975953"/>
    <w:rsid w:val="009763B2"/>
    <w:rsid w:val="00976E26"/>
    <w:rsid w:val="009774BB"/>
    <w:rsid w:val="00980526"/>
    <w:rsid w:val="009822EF"/>
    <w:rsid w:val="009825C4"/>
    <w:rsid w:val="00984334"/>
    <w:rsid w:val="00987535"/>
    <w:rsid w:val="009904D7"/>
    <w:rsid w:val="0099213D"/>
    <w:rsid w:val="00994D80"/>
    <w:rsid w:val="009958D9"/>
    <w:rsid w:val="009975B4"/>
    <w:rsid w:val="00997D4A"/>
    <w:rsid w:val="009A07F1"/>
    <w:rsid w:val="009A092A"/>
    <w:rsid w:val="009A217B"/>
    <w:rsid w:val="009A34E1"/>
    <w:rsid w:val="009A6615"/>
    <w:rsid w:val="009A6FFD"/>
    <w:rsid w:val="009A7918"/>
    <w:rsid w:val="009B17A5"/>
    <w:rsid w:val="009B1870"/>
    <w:rsid w:val="009B3E6D"/>
    <w:rsid w:val="009B4E92"/>
    <w:rsid w:val="009B7624"/>
    <w:rsid w:val="009B7F5E"/>
    <w:rsid w:val="009C0485"/>
    <w:rsid w:val="009C0531"/>
    <w:rsid w:val="009C13E0"/>
    <w:rsid w:val="009C1B2F"/>
    <w:rsid w:val="009C1C19"/>
    <w:rsid w:val="009C236A"/>
    <w:rsid w:val="009C5F24"/>
    <w:rsid w:val="009C63E6"/>
    <w:rsid w:val="009C696C"/>
    <w:rsid w:val="009C710C"/>
    <w:rsid w:val="009C75E6"/>
    <w:rsid w:val="009D2706"/>
    <w:rsid w:val="009D2DAC"/>
    <w:rsid w:val="009D3D3A"/>
    <w:rsid w:val="009D4669"/>
    <w:rsid w:val="009D5410"/>
    <w:rsid w:val="009D578E"/>
    <w:rsid w:val="009D5B0C"/>
    <w:rsid w:val="009D7ADA"/>
    <w:rsid w:val="009E0C62"/>
    <w:rsid w:val="009E1A02"/>
    <w:rsid w:val="009E32D4"/>
    <w:rsid w:val="009E33FA"/>
    <w:rsid w:val="009E3D57"/>
    <w:rsid w:val="009E3FF4"/>
    <w:rsid w:val="009E4AAF"/>
    <w:rsid w:val="009E7759"/>
    <w:rsid w:val="009F0414"/>
    <w:rsid w:val="009F5C19"/>
    <w:rsid w:val="00A001CB"/>
    <w:rsid w:val="00A0043B"/>
    <w:rsid w:val="00A026E5"/>
    <w:rsid w:val="00A033A8"/>
    <w:rsid w:val="00A03545"/>
    <w:rsid w:val="00A0471D"/>
    <w:rsid w:val="00A074CF"/>
    <w:rsid w:val="00A11E2E"/>
    <w:rsid w:val="00A14FFB"/>
    <w:rsid w:val="00A15138"/>
    <w:rsid w:val="00A17DEB"/>
    <w:rsid w:val="00A17EF0"/>
    <w:rsid w:val="00A224A5"/>
    <w:rsid w:val="00A22BCE"/>
    <w:rsid w:val="00A23177"/>
    <w:rsid w:val="00A23EAB"/>
    <w:rsid w:val="00A25B6F"/>
    <w:rsid w:val="00A25CFF"/>
    <w:rsid w:val="00A262E8"/>
    <w:rsid w:val="00A26684"/>
    <w:rsid w:val="00A30175"/>
    <w:rsid w:val="00A31AEA"/>
    <w:rsid w:val="00A327C6"/>
    <w:rsid w:val="00A3310A"/>
    <w:rsid w:val="00A337FB"/>
    <w:rsid w:val="00A33A0E"/>
    <w:rsid w:val="00A3480A"/>
    <w:rsid w:val="00A35D71"/>
    <w:rsid w:val="00A36F4B"/>
    <w:rsid w:val="00A37716"/>
    <w:rsid w:val="00A415D7"/>
    <w:rsid w:val="00A42523"/>
    <w:rsid w:val="00A42D25"/>
    <w:rsid w:val="00A42E3A"/>
    <w:rsid w:val="00A43B27"/>
    <w:rsid w:val="00A43B53"/>
    <w:rsid w:val="00A43D33"/>
    <w:rsid w:val="00A44CAB"/>
    <w:rsid w:val="00A45789"/>
    <w:rsid w:val="00A46840"/>
    <w:rsid w:val="00A51449"/>
    <w:rsid w:val="00A523AE"/>
    <w:rsid w:val="00A53BC9"/>
    <w:rsid w:val="00A552EB"/>
    <w:rsid w:val="00A56AB6"/>
    <w:rsid w:val="00A648E3"/>
    <w:rsid w:val="00A65078"/>
    <w:rsid w:val="00A669CB"/>
    <w:rsid w:val="00A67057"/>
    <w:rsid w:val="00A71D90"/>
    <w:rsid w:val="00A72DB9"/>
    <w:rsid w:val="00A72E9E"/>
    <w:rsid w:val="00A753C0"/>
    <w:rsid w:val="00A755EC"/>
    <w:rsid w:val="00A75D47"/>
    <w:rsid w:val="00A76818"/>
    <w:rsid w:val="00A76B26"/>
    <w:rsid w:val="00A82993"/>
    <w:rsid w:val="00A85FA7"/>
    <w:rsid w:val="00A86732"/>
    <w:rsid w:val="00A87985"/>
    <w:rsid w:val="00A87CE3"/>
    <w:rsid w:val="00A90007"/>
    <w:rsid w:val="00A91238"/>
    <w:rsid w:val="00A919F0"/>
    <w:rsid w:val="00A92DD3"/>
    <w:rsid w:val="00A93BEB"/>
    <w:rsid w:val="00A93C22"/>
    <w:rsid w:val="00A947E4"/>
    <w:rsid w:val="00A965AC"/>
    <w:rsid w:val="00A96F3E"/>
    <w:rsid w:val="00A9723A"/>
    <w:rsid w:val="00A979EA"/>
    <w:rsid w:val="00AA0320"/>
    <w:rsid w:val="00AA135D"/>
    <w:rsid w:val="00AA2F5F"/>
    <w:rsid w:val="00AA3E10"/>
    <w:rsid w:val="00AA3E68"/>
    <w:rsid w:val="00AA4081"/>
    <w:rsid w:val="00AA5AA7"/>
    <w:rsid w:val="00AA5C59"/>
    <w:rsid w:val="00AA7028"/>
    <w:rsid w:val="00AA7AC6"/>
    <w:rsid w:val="00AB01B2"/>
    <w:rsid w:val="00AB2974"/>
    <w:rsid w:val="00AB2B66"/>
    <w:rsid w:val="00AB3602"/>
    <w:rsid w:val="00AB5315"/>
    <w:rsid w:val="00AB7756"/>
    <w:rsid w:val="00AC1D56"/>
    <w:rsid w:val="00AC1DF1"/>
    <w:rsid w:val="00AC2A6D"/>
    <w:rsid w:val="00AC39E6"/>
    <w:rsid w:val="00AC3A04"/>
    <w:rsid w:val="00AC4981"/>
    <w:rsid w:val="00AC4B1D"/>
    <w:rsid w:val="00AC5CDF"/>
    <w:rsid w:val="00AC6357"/>
    <w:rsid w:val="00AC6A8B"/>
    <w:rsid w:val="00AC6C00"/>
    <w:rsid w:val="00AC70E6"/>
    <w:rsid w:val="00AC782E"/>
    <w:rsid w:val="00AD094F"/>
    <w:rsid w:val="00AD109A"/>
    <w:rsid w:val="00AD1619"/>
    <w:rsid w:val="00AD33DF"/>
    <w:rsid w:val="00AD33E2"/>
    <w:rsid w:val="00AD4BED"/>
    <w:rsid w:val="00AD4E44"/>
    <w:rsid w:val="00AD53D7"/>
    <w:rsid w:val="00AD5DBB"/>
    <w:rsid w:val="00AD5EB5"/>
    <w:rsid w:val="00AD79A5"/>
    <w:rsid w:val="00AE08CC"/>
    <w:rsid w:val="00AE1058"/>
    <w:rsid w:val="00AE18C2"/>
    <w:rsid w:val="00AE3856"/>
    <w:rsid w:val="00AE5165"/>
    <w:rsid w:val="00AE58FA"/>
    <w:rsid w:val="00AE78A3"/>
    <w:rsid w:val="00AF26F7"/>
    <w:rsid w:val="00AF2920"/>
    <w:rsid w:val="00AF36C7"/>
    <w:rsid w:val="00AF3EFB"/>
    <w:rsid w:val="00AF5556"/>
    <w:rsid w:val="00AF564B"/>
    <w:rsid w:val="00AF5B44"/>
    <w:rsid w:val="00AF71D6"/>
    <w:rsid w:val="00B00B3B"/>
    <w:rsid w:val="00B00E54"/>
    <w:rsid w:val="00B01740"/>
    <w:rsid w:val="00B038B0"/>
    <w:rsid w:val="00B05277"/>
    <w:rsid w:val="00B0531A"/>
    <w:rsid w:val="00B06C91"/>
    <w:rsid w:val="00B07EA7"/>
    <w:rsid w:val="00B102F2"/>
    <w:rsid w:val="00B11788"/>
    <w:rsid w:val="00B13554"/>
    <w:rsid w:val="00B14306"/>
    <w:rsid w:val="00B20013"/>
    <w:rsid w:val="00B2251E"/>
    <w:rsid w:val="00B23179"/>
    <w:rsid w:val="00B238CD"/>
    <w:rsid w:val="00B23A9C"/>
    <w:rsid w:val="00B24432"/>
    <w:rsid w:val="00B24450"/>
    <w:rsid w:val="00B25C8C"/>
    <w:rsid w:val="00B25E3B"/>
    <w:rsid w:val="00B25F87"/>
    <w:rsid w:val="00B27228"/>
    <w:rsid w:val="00B27969"/>
    <w:rsid w:val="00B3042D"/>
    <w:rsid w:val="00B313A8"/>
    <w:rsid w:val="00B31462"/>
    <w:rsid w:val="00B32715"/>
    <w:rsid w:val="00B33257"/>
    <w:rsid w:val="00B33289"/>
    <w:rsid w:val="00B3333B"/>
    <w:rsid w:val="00B338EA"/>
    <w:rsid w:val="00B339B1"/>
    <w:rsid w:val="00B34EAB"/>
    <w:rsid w:val="00B35B1A"/>
    <w:rsid w:val="00B35C9F"/>
    <w:rsid w:val="00B36E80"/>
    <w:rsid w:val="00B37442"/>
    <w:rsid w:val="00B37586"/>
    <w:rsid w:val="00B37ED1"/>
    <w:rsid w:val="00B409B8"/>
    <w:rsid w:val="00B44EA7"/>
    <w:rsid w:val="00B455A7"/>
    <w:rsid w:val="00B45A20"/>
    <w:rsid w:val="00B45DFE"/>
    <w:rsid w:val="00B466C4"/>
    <w:rsid w:val="00B46E3A"/>
    <w:rsid w:val="00B47289"/>
    <w:rsid w:val="00B47882"/>
    <w:rsid w:val="00B47D06"/>
    <w:rsid w:val="00B5266E"/>
    <w:rsid w:val="00B52BAE"/>
    <w:rsid w:val="00B53441"/>
    <w:rsid w:val="00B53662"/>
    <w:rsid w:val="00B5410B"/>
    <w:rsid w:val="00B54AD8"/>
    <w:rsid w:val="00B55371"/>
    <w:rsid w:val="00B55809"/>
    <w:rsid w:val="00B574B2"/>
    <w:rsid w:val="00B57754"/>
    <w:rsid w:val="00B61DEA"/>
    <w:rsid w:val="00B63C88"/>
    <w:rsid w:val="00B64BC9"/>
    <w:rsid w:val="00B65090"/>
    <w:rsid w:val="00B6540C"/>
    <w:rsid w:val="00B65E81"/>
    <w:rsid w:val="00B7114E"/>
    <w:rsid w:val="00B71FF5"/>
    <w:rsid w:val="00B742DF"/>
    <w:rsid w:val="00B74982"/>
    <w:rsid w:val="00B75AD6"/>
    <w:rsid w:val="00B7604C"/>
    <w:rsid w:val="00B76C5B"/>
    <w:rsid w:val="00B80A2F"/>
    <w:rsid w:val="00B83146"/>
    <w:rsid w:val="00B849FC"/>
    <w:rsid w:val="00B850BF"/>
    <w:rsid w:val="00B863FF"/>
    <w:rsid w:val="00B92B4D"/>
    <w:rsid w:val="00B934FF"/>
    <w:rsid w:val="00B94AA0"/>
    <w:rsid w:val="00B962D4"/>
    <w:rsid w:val="00B966C0"/>
    <w:rsid w:val="00B975F2"/>
    <w:rsid w:val="00BA105A"/>
    <w:rsid w:val="00BA1FA4"/>
    <w:rsid w:val="00BA2032"/>
    <w:rsid w:val="00BA327D"/>
    <w:rsid w:val="00BA52A1"/>
    <w:rsid w:val="00BA5874"/>
    <w:rsid w:val="00BA6595"/>
    <w:rsid w:val="00BA69A6"/>
    <w:rsid w:val="00BB05BC"/>
    <w:rsid w:val="00BB09F7"/>
    <w:rsid w:val="00BB0B80"/>
    <w:rsid w:val="00BB389E"/>
    <w:rsid w:val="00BB3DDB"/>
    <w:rsid w:val="00BB415B"/>
    <w:rsid w:val="00BB4F81"/>
    <w:rsid w:val="00BC2DD3"/>
    <w:rsid w:val="00BC302A"/>
    <w:rsid w:val="00BC459B"/>
    <w:rsid w:val="00BC4E31"/>
    <w:rsid w:val="00BD097F"/>
    <w:rsid w:val="00BD0B8C"/>
    <w:rsid w:val="00BD101D"/>
    <w:rsid w:val="00BD1700"/>
    <w:rsid w:val="00BD1BA1"/>
    <w:rsid w:val="00BD3C7C"/>
    <w:rsid w:val="00BD48DA"/>
    <w:rsid w:val="00BD7EF9"/>
    <w:rsid w:val="00BE0659"/>
    <w:rsid w:val="00BE08C5"/>
    <w:rsid w:val="00BE4908"/>
    <w:rsid w:val="00BE509E"/>
    <w:rsid w:val="00BE7EA1"/>
    <w:rsid w:val="00BF2797"/>
    <w:rsid w:val="00BF2FC4"/>
    <w:rsid w:val="00BF4176"/>
    <w:rsid w:val="00BF4ED5"/>
    <w:rsid w:val="00BF4FBE"/>
    <w:rsid w:val="00BF5146"/>
    <w:rsid w:val="00BF5194"/>
    <w:rsid w:val="00BF546C"/>
    <w:rsid w:val="00BF5CC0"/>
    <w:rsid w:val="00BF5E01"/>
    <w:rsid w:val="00BF6742"/>
    <w:rsid w:val="00BF7CCC"/>
    <w:rsid w:val="00C00CE4"/>
    <w:rsid w:val="00C02664"/>
    <w:rsid w:val="00C0477A"/>
    <w:rsid w:val="00C06634"/>
    <w:rsid w:val="00C073FA"/>
    <w:rsid w:val="00C1401E"/>
    <w:rsid w:val="00C14C05"/>
    <w:rsid w:val="00C17BB1"/>
    <w:rsid w:val="00C21B4F"/>
    <w:rsid w:val="00C2211D"/>
    <w:rsid w:val="00C22E6B"/>
    <w:rsid w:val="00C24865"/>
    <w:rsid w:val="00C25B67"/>
    <w:rsid w:val="00C2641C"/>
    <w:rsid w:val="00C26905"/>
    <w:rsid w:val="00C276F6"/>
    <w:rsid w:val="00C310BE"/>
    <w:rsid w:val="00C3258D"/>
    <w:rsid w:val="00C342FC"/>
    <w:rsid w:val="00C349F0"/>
    <w:rsid w:val="00C352EC"/>
    <w:rsid w:val="00C35354"/>
    <w:rsid w:val="00C35360"/>
    <w:rsid w:val="00C3577A"/>
    <w:rsid w:val="00C35A74"/>
    <w:rsid w:val="00C40801"/>
    <w:rsid w:val="00C40EC2"/>
    <w:rsid w:val="00C4180B"/>
    <w:rsid w:val="00C42377"/>
    <w:rsid w:val="00C423DB"/>
    <w:rsid w:val="00C43110"/>
    <w:rsid w:val="00C43DD7"/>
    <w:rsid w:val="00C441D8"/>
    <w:rsid w:val="00C45E53"/>
    <w:rsid w:val="00C45FA8"/>
    <w:rsid w:val="00C4681C"/>
    <w:rsid w:val="00C50CD3"/>
    <w:rsid w:val="00C53B81"/>
    <w:rsid w:val="00C55073"/>
    <w:rsid w:val="00C56003"/>
    <w:rsid w:val="00C56130"/>
    <w:rsid w:val="00C56984"/>
    <w:rsid w:val="00C56CC6"/>
    <w:rsid w:val="00C57D5B"/>
    <w:rsid w:val="00C62DF8"/>
    <w:rsid w:val="00C65ACF"/>
    <w:rsid w:val="00C67C25"/>
    <w:rsid w:val="00C67EA3"/>
    <w:rsid w:val="00C7069E"/>
    <w:rsid w:val="00C71533"/>
    <w:rsid w:val="00C722C6"/>
    <w:rsid w:val="00C72A5A"/>
    <w:rsid w:val="00C74254"/>
    <w:rsid w:val="00C75934"/>
    <w:rsid w:val="00C77254"/>
    <w:rsid w:val="00C81172"/>
    <w:rsid w:val="00C83748"/>
    <w:rsid w:val="00C8386D"/>
    <w:rsid w:val="00C8482D"/>
    <w:rsid w:val="00C85271"/>
    <w:rsid w:val="00C86062"/>
    <w:rsid w:val="00C8607A"/>
    <w:rsid w:val="00C860E7"/>
    <w:rsid w:val="00C87B74"/>
    <w:rsid w:val="00C91BD0"/>
    <w:rsid w:val="00C930E5"/>
    <w:rsid w:val="00C93DA6"/>
    <w:rsid w:val="00C9426F"/>
    <w:rsid w:val="00C96A63"/>
    <w:rsid w:val="00C9783F"/>
    <w:rsid w:val="00CA0356"/>
    <w:rsid w:val="00CA161D"/>
    <w:rsid w:val="00CA3609"/>
    <w:rsid w:val="00CA4618"/>
    <w:rsid w:val="00CA5534"/>
    <w:rsid w:val="00CA5834"/>
    <w:rsid w:val="00CA5CCB"/>
    <w:rsid w:val="00CA6F87"/>
    <w:rsid w:val="00CA78D9"/>
    <w:rsid w:val="00CB096C"/>
    <w:rsid w:val="00CB0B91"/>
    <w:rsid w:val="00CB363A"/>
    <w:rsid w:val="00CB47B4"/>
    <w:rsid w:val="00CB4F1E"/>
    <w:rsid w:val="00CB716D"/>
    <w:rsid w:val="00CC21DF"/>
    <w:rsid w:val="00CC349B"/>
    <w:rsid w:val="00CC36B3"/>
    <w:rsid w:val="00CC7BDE"/>
    <w:rsid w:val="00CD0850"/>
    <w:rsid w:val="00CD174A"/>
    <w:rsid w:val="00CD1994"/>
    <w:rsid w:val="00CD1EBF"/>
    <w:rsid w:val="00CD24E2"/>
    <w:rsid w:val="00CD2994"/>
    <w:rsid w:val="00CD4A99"/>
    <w:rsid w:val="00CD505D"/>
    <w:rsid w:val="00CD6208"/>
    <w:rsid w:val="00CD759E"/>
    <w:rsid w:val="00CD75CC"/>
    <w:rsid w:val="00CE16F3"/>
    <w:rsid w:val="00CE2296"/>
    <w:rsid w:val="00CE3BF1"/>
    <w:rsid w:val="00CE3E71"/>
    <w:rsid w:val="00CE602F"/>
    <w:rsid w:val="00CE6443"/>
    <w:rsid w:val="00CE73DF"/>
    <w:rsid w:val="00CF0D05"/>
    <w:rsid w:val="00CF0DAF"/>
    <w:rsid w:val="00CF11F8"/>
    <w:rsid w:val="00CF12B1"/>
    <w:rsid w:val="00CF16EF"/>
    <w:rsid w:val="00CF25E8"/>
    <w:rsid w:val="00CF4163"/>
    <w:rsid w:val="00CF45FA"/>
    <w:rsid w:val="00CF6271"/>
    <w:rsid w:val="00CF77C5"/>
    <w:rsid w:val="00D030E7"/>
    <w:rsid w:val="00D04D21"/>
    <w:rsid w:val="00D05C1C"/>
    <w:rsid w:val="00D10164"/>
    <w:rsid w:val="00D103C3"/>
    <w:rsid w:val="00D13008"/>
    <w:rsid w:val="00D16D56"/>
    <w:rsid w:val="00D171D7"/>
    <w:rsid w:val="00D17A82"/>
    <w:rsid w:val="00D17D1C"/>
    <w:rsid w:val="00D211A9"/>
    <w:rsid w:val="00D21E88"/>
    <w:rsid w:val="00D22192"/>
    <w:rsid w:val="00D231EE"/>
    <w:rsid w:val="00D24F1C"/>
    <w:rsid w:val="00D254D4"/>
    <w:rsid w:val="00D268F7"/>
    <w:rsid w:val="00D358F0"/>
    <w:rsid w:val="00D35F49"/>
    <w:rsid w:val="00D361AF"/>
    <w:rsid w:val="00D43411"/>
    <w:rsid w:val="00D4342F"/>
    <w:rsid w:val="00D449EF"/>
    <w:rsid w:val="00D46BE1"/>
    <w:rsid w:val="00D47C4F"/>
    <w:rsid w:val="00D50FB5"/>
    <w:rsid w:val="00D534DE"/>
    <w:rsid w:val="00D53D72"/>
    <w:rsid w:val="00D54D2A"/>
    <w:rsid w:val="00D55F78"/>
    <w:rsid w:val="00D604FF"/>
    <w:rsid w:val="00D62B06"/>
    <w:rsid w:val="00D63A03"/>
    <w:rsid w:val="00D64908"/>
    <w:rsid w:val="00D715BB"/>
    <w:rsid w:val="00D75A47"/>
    <w:rsid w:val="00D80733"/>
    <w:rsid w:val="00D817BF"/>
    <w:rsid w:val="00D81FDF"/>
    <w:rsid w:val="00D823CB"/>
    <w:rsid w:val="00D83A22"/>
    <w:rsid w:val="00D869F4"/>
    <w:rsid w:val="00D877B5"/>
    <w:rsid w:val="00D87ACD"/>
    <w:rsid w:val="00D905F1"/>
    <w:rsid w:val="00D90910"/>
    <w:rsid w:val="00D91ADD"/>
    <w:rsid w:val="00D92AA5"/>
    <w:rsid w:val="00D93579"/>
    <w:rsid w:val="00D943C6"/>
    <w:rsid w:val="00D9452F"/>
    <w:rsid w:val="00D94D02"/>
    <w:rsid w:val="00D96660"/>
    <w:rsid w:val="00DA02B0"/>
    <w:rsid w:val="00DA090E"/>
    <w:rsid w:val="00DA2242"/>
    <w:rsid w:val="00DA347D"/>
    <w:rsid w:val="00DA3BC5"/>
    <w:rsid w:val="00DA406A"/>
    <w:rsid w:val="00DA475C"/>
    <w:rsid w:val="00DB0886"/>
    <w:rsid w:val="00DB1806"/>
    <w:rsid w:val="00DB2E3A"/>
    <w:rsid w:val="00DB2E3C"/>
    <w:rsid w:val="00DB34EB"/>
    <w:rsid w:val="00DB37E9"/>
    <w:rsid w:val="00DB3ED1"/>
    <w:rsid w:val="00DB4D6D"/>
    <w:rsid w:val="00DB52BA"/>
    <w:rsid w:val="00DB5CD8"/>
    <w:rsid w:val="00DB6FEF"/>
    <w:rsid w:val="00DB735E"/>
    <w:rsid w:val="00DB7B00"/>
    <w:rsid w:val="00DC1920"/>
    <w:rsid w:val="00DC1B68"/>
    <w:rsid w:val="00DC3BBB"/>
    <w:rsid w:val="00DC463A"/>
    <w:rsid w:val="00DC49FC"/>
    <w:rsid w:val="00DC4A92"/>
    <w:rsid w:val="00DC598C"/>
    <w:rsid w:val="00DD15DF"/>
    <w:rsid w:val="00DD2742"/>
    <w:rsid w:val="00DD33EC"/>
    <w:rsid w:val="00DD4FC9"/>
    <w:rsid w:val="00DD6003"/>
    <w:rsid w:val="00DD7986"/>
    <w:rsid w:val="00DE05F7"/>
    <w:rsid w:val="00DE12E9"/>
    <w:rsid w:val="00DE539E"/>
    <w:rsid w:val="00DE64D9"/>
    <w:rsid w:val="00DF19B4"/>
    <w:rsid w:val="00DF58A1"/>
    <w:rsid w:val="00DF5DCF"/>
    <w:rsid w:val="00DF5E9E"/>
    <w:rsid w:val="00DF6648"/>
    <w:rsid w:val="00E0021B"/>
    <w:rsid w:val="00E01875"/>
    <w:rsid w:val="00E0371A"/>
    <w:rsid w:val="00E0430B"/>
    <w:rsid w:val="00E0463F"/>
    <w:rsid w:val="00E07F4E"/>
    <w:rsid w:val="00E117BE"/>
    <w:rsid w:val="00E12311"/>
    <w:rsid w:val="00E1316A"/>
    <w:rsid w:val="00E145C5"/>
    <w:rsid w:val="00E15196"/>
    <w:rsid w:val="00E158E4"/>
    <w:rsid w:val="00E16AA3"/>
    <w:rsid w:val="00E16D7F"/>
    <w:rsid w:val="00E17E02"/>
    <w:rsid w:val="00E204D7"/>
    <w:rsid w:val="00E20FDE"/>
    <w:rsid w:val="00E22089"/>
    <w:rsid w:val="00E223EC"/>
    <w:rsid w:val="00E23536"/>
    <w:rsid w:val="00E236E6"/>
    <w:rsid w:val="00E25A2E"/>
    <w:rsid w:val="00E2623E"/>
    <w:rsid w:val="00E2705C"/>
    <w:rsid w:val="00E307FE"/>
    <w:rsid w:val="00E31403"/>
    <w:rsid w:val="00E3228C"/>
    <w:rsid w:val="00E32D31"/>
    <w:rsid w:val="00E3306A"/>
    <w:rsid w:val="00E35B0E"/>
    <w:rsid w:val="00E35C48"/>
    <w:rsid w:val="00E4014C"/>
    <w:rsid w:val="00E4021C"/>
    <w:rsid w:val="00E40497"/>
    <w:rsid w:val="00E42738"/>
    <w:rsid w:val="00E42FEE"/>
    <w:rsid w:val="00E43AD9"/>
    <w:rsid w:val="00E446B8"/>
    <w:rsid w:val="00E44BC8"/>
    <w:rsid w:val="00E455D1"/>
    <w:rsid w:val="00E45A9A"/>
    <w:rsid w:val="00E45CBE"/>
    <w:rsid w:val="00E4699A"/>
    <w:rsid w:val="00E501A8"/>
    <w:rsid w:val="00E51F38"/>
    <w:rsid w:val="00E530AB"/>
    <w:rsid w:val="00E53459"/>
    <w:rsid w:val="00E54482"/>
    <w:rsid w:val="00E54CA3"/>
    <w:rsid w:val="00E56DDD"/>
    <w:rsid w:val="00E57218"/>
    <w:rsid w:val="00E6186E"/>
    <w:rsid w:val="00E61FE2"/>
    <w:rsid w:val="00E63A0E"/>
    <w:rsid w:val="00E64D9F"/>
    <w:rsid w:val="00E64EC6"/>
    <w:rsid w:val="00E65476"/>
    <w:rsid w:val="00E670A4"/>
    <w:rsid w:val="00E67A82"/>
    <w:rsid w:val="00E70B75"/>
    <w:rsid w:val="00E71699"/>
    <w:rsid w:val="00E71A25"/>
    <w:rsid w:val="00E72787"/>
    <w:rsid w:val="00E72811"/>
    <w:rsid w:val="00E73EFF"/>
    <w:rsid w:val="00E74D24"/>
    <w:rsid w:val="00E77F98"/>
    <w:rsid w:val="00E839A2"/>
    <w:rsid w:val="00E83C27"/>
    <w:rsid w:val="00E840FA"/>
    <w:rsid w:val="00E8554A"/>
    <w:rsid w:val="00E87BCA"/>
    <w:rsid w:val="00E91BF3"/>
    <w:rsid w:val="00E939AD"/>
    <w:rsid w:val="00E94B48"/>
    <w:rsid w:val="00E96275"/>
    <w:rsid w:val="00E965FD"/>
    <w:rsid w:val="00E97273"/>
    <w:rsid w:val="00E97955"/>
    <w:rsid w:val="00EA0224"/>
    <w:rsid w:val="00EA257A"/>
    <w:rsid w:val="00EA3565"/>
    <w:rsid w:val="00EA3DCF"/>
    <w:rsid w:val="00EA430E"/>
    <w:rsid w:val="00EA4B7F"/>
    <w:rsid w:val="00EB0ACF"/>
    <w:rsid w:val="00EB13E9"/>
    <w:rsid w:val="00EB18BF"/>
    <w:rsid w:val="00EB25C5"/>
    <w:rsid w:val="00EB532C"/>
    <w:rsid w:val="00EB5635"/>
    <w:rsid w:val="00EC0FB0"/>
    <w:rsid w:val="00EC5907"/>
    <w:rsid w:val="00EC5BAE"/>
    <w:rsid w:val="00EC5C06"/>
    <w:rsid w:val="00EC7E97"/>
    <w:rsid w:val="00ED2924"/>
    <w:rsid w:val="00ED2FD2"/>
    <w:rsid w:val="00ED3F06"/>
    <w:rsid w:val="00ED43C2"/>
    <w:rsid w:val="00ED6219"/>
    <w:rsid w:val="00ED7C2A"/>
    <w:rsid w:val="00EE0E14"/>
    <w:rsid w:val="00EE3245"/>
    <w:rsid w:val="00EE5632"/>
    <w:rsid w:val="00EE6A6D"/>
    <w:rsid w:val="00EE6B48"/>
    <w:rsid w:val="00EE6F67"/>
    <w:rsid w:val="00EF1592"/>
    <w:rsid w:val="00EF4CBF"/>
    <w:rsid w:val="00EF63F9"/>
    <w:rsid w:val="00EF781A"/>
    <w:rsid w:val="00F00805"/>
    <w:rsid w:val="00F00FF2"/>
    <w:rsid w:val="00F01783"/>
    <w:rsid w:val="00F02F43"/>
    <w:rsid w:val="00F030D4"/>
    <w:rsid w:val="00F0536C"/>
    <w:rsid w:val="00F07E86"/>
    <w:rsid w:val="00F101E6"/>
    <w:rsid w:val="00F102AE"/>
    <w:rsid w:val="00F104B9"/>
    <w:rsid w:val="00F10756"/>
    <w:rsid w:val="00F10B82"/>
    <w:rsid w:val="00F11BF7"/>
    <w:rsid w:val="00F14246"/>
    <w:rsid w:val="00F14C94"/>
    <w:rsid w:val="00F1600D"/>
    <w:rsid w:val="00F16D44"/>
    <w:rsid w:val="00F17946"/>
    <w:rsid w:val="00F17F83"/>
    <w:rsid w:val="00F207EC"/>
    <w:rsid w:val="00F21853"/>
    <w:rsid w:val="00F224A3"/>
    <w:rsid w:val="00F22A6F"/>
    <w:rsid w:val="00F23B98"/>
    <w:rsid w:val="00F24FE9"/>
    <w:rsid w:val="00F2635D"/>
    <w:rsid w:val="00F26CBF"/>
    <w:rsid w:val="00F274BA"/>
    <w:rsid w:val="00F27E70"/>
    <w:rsid w:val="00F3027D"/>
    <w:rsid w:val="00F30E7C"/>
    <w:rsid w:val="00F32586"/>
    <w:rsid w:val="00F32828"/>
    <w:rsid w:val="00F3296D"/>
    <w:rsid w:val="00F33EDE"/>
    <w:rsid w:val="00F346D1"/>
    <w:rsid w:val="00F34BD9"/>
    <w:rsid w:val="00F35133"/>
    <w:rsid w:val="00F35140"/>
    <w:rsid w:val="00F35496"/>
    <w:rsid w:val="00F37977"/>
    <w:rsid w:val="00F411A0"/>
    <w:rsid w:val="00F43C3D"/>
    <w:rsid w:val="00F447E4"/>
    <w:rsid w:val="00F44FDF"/>
    <w:rsid w:val="00F45F9F"/>
    <w:rsid w:val="00F469B3"/>
    <w:rsid w:val="00F47A30"/>
    <w:rsid w:val="00F47F7D"/>
    <w:rsid w:val="00F50411"/>
    <w:rsid w:val="00F50E54"/>
    <w:rsid w:val="00F51560"/>
    <w:rsid w:val="00F51B27"/>
    <w:rsid w:val="00F51B45"/>
    <w:rsid w:val="00F523C6"/>
    <w:rsid w:val="00F53606"/>
    <w:rsid w:val="00F53D59"/>
    <w:rsid w:val="00F54C1C"/>
    <w:rsid w:val="00F55862"/>
    <w:rsid w:val="00F561DE"/>
    <w:rsid w:val="00F5763D"/>
    <w:rsid w:val="00F576CE"/>
    <w:rsid w:val="00F603E2"/>
    <w:rsid w:val="00F61185"/>
    <w:rsid w:val="00F61657"/>
    <w:rsid w:val="00F62471"/>
    <w:rsid w:val="00F63223"/>
    <w:rsid w:val="00F647A0"/>
    <w:rsid w:val="00F652EC"/>
    <w:rsid w:val="00F656E6"/>
    <w:rsid w:val="00F65850"/>
    <w:rsid w:val="00F65B4B"/>
    <w:rsid w:val="00F67B7B"/>
    <w:rsid w:val="00F67CF2"/>
    <w:rsid w:val="00F67DB6"/>
    <w:rsid w:val="00F702B7"/>
    <w:rsid w:val="00F70585"/>
    <w:rsid w:val="00F7202C"/>
    <w:rsid w:val="00F72684"/>
    <w:rsid w:val="00F73347"/>
    <w:rsid w:val="00F7418B"/>
    <w:rsid w:val="00F76073"/>
    <w:rsid w:val="00F776AE"/>
    <w:rsid w:val="00F8023A"/>
    <w:rsid w:val="00F80AF2"/>
    <w:rsid w:val="00F82048"/>
    <w:rsid w:val="00F83161"/>
    <w:rsid w:val="00F844DD"/>
    <w:rsid w:val="00F862FD"/>
    <w:rsid w:val="00F86438"/>
    <w:rsid w:val="00F86F42"/>
    <w:rsid w:val="00F8747A"/>
    <w:rsid w:val="00F90238"/>
    <w:rsid w:val="00F9059A"/>
    <w:rsid w:val="00F90A2C"/>
    <w:rsid w:val="00F922EA"/>
    <w:rsid w:val="00F939FE"/>
    <w:rsid w:val="00F944C9"/>
    <w:rsid w:val="00F96445"/>
    <w:rsid w:val="00F971A2"/>
    <w:rsid w:val="00F97AF1"/>
    <w:rsid w:val="00F97D33"/>
    <w:rsid w:val="00FA01FB"/>
    <w:rsid w:val="00FA0A8C"/>
    <w:rsid w:val="00FA1AEF"/>
    <w:rsid w:val="00FA2438"/>
    <w:rsid w:val="00FA4417"/>
    <w:rsid w:val="00FA5E20"/>
    <w:rsid w:val="00FA659C"/>
    <w:rsid w:val="00FA6A19"/>
    <w:rsid w:val="00FA7587"/>
    <w:rsid w:val="00FB2BB8"/>
    <w:rsid w:val="00FB302B"/>
    <w:rsid w:val="00FB3A8B"/>
    <w:rsid w:val="00FB4E57"/>
    <w:rsid w:val="00FB5FF5"/>
    <w:rsid w:val="00FB67C2"/>
    <w:rsid w:val="00FB6EFE"/>
    <w:rsid w:val="00FB7BB8"/>
    <w:rsid w:val="00FB7EE8"/>
    <w:rsid w:val="00FC09FA"/>
    <w:rsid w:val="00FC1F67"/>
    <w:rsid w:val="00FC4654"/>
    <w:rsid w:val="00FC490D"/>
    <w:rsid w:val="00FC579B"/>
    <w:rsid w:val="00FC57CF"/>
    <w:rsid w:val="00FC6D62"/>
    <w:rsid w:val="00FC74C1"/>
    <w:rsid w:val="00FD330D"/>
    <w:rsid w:val="00FD3714"/>
    <w:rsid w:val="00FD4517"/>
    <w:rsid w:val="00FD4535"/>
    <w:rsid w:val="00FD5909"/>
    <w:rsid w:val="00FD59E2"/>
    <w:rsid w:val="00FD5EE0"/>
    <w:rsid w:val="00FD6D50"/>
    <w:rsid w:val="00FD6F1E"/>
    <w:rsid w:val="00FD7723"/>
    <w:rsid w:val="00FD77AB"/>
    <w:rsid w:val="00FD7966"/>
    <w:rsid w:val="00FE2321"/>
    <w:rsid w:val="00FE2847"/>
    <w:rsid w:val="00FE2CF2"/>
    <w:rsid w:val="00FE3081"/>
    <w:rsid w:val="00FE31EA"/>
    <w:rsid w:val="00FE35EC"/>
    <w:rsid w:val="00FE43B1"/>
    <w:rsid w:val="00FE5805"/>
    <w:rsid w:val="00FE6B1C"/>
    <w:rsid w:val="00FF0FE4"/>
    <w:rsid w:val="00FF156C"/>
    <w:rsid w:val="00FF3580"/>
    <w:rsid w:val="00FF3985"/>
    <w:rsid w:val="00F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77294"/>
  <w15:chartTrackingRefBased/>
  <w15:docId w15:val="{0AFE2309-87C3-4FA5-8C2C-E2774BE8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9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11D92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11D92"/>
    <w:rPr>
      <w:rFonts w:ascii="Times New Roman" w:hAnsi="Times New Roman" w:cs="Times New Roman"/>
      <w:sz w:val="20"/>
      <w:szCs w:val="20"/>
      <w:lang w:val="x-none" w:eastAsia="ar-SA" w:bidi="ar-SA"/>
    </w:rPr>
  </w:style>
  <w:style w:type="paragraph" w:customStyle="1" w:styleId="11">
    <w:name w:val="Абзац списка1"/>
    <w:basedOn w:val="a"/>
    <w:rsid w:val="00C55073"/>
    <w:pPr>
      <w:ind w:left="720"/>
      <w:contextualSpacing/>
    </w:pPr>
  </w:style>
  <w:style w:type="table" w:styleId="a3">
    <w:name w:val="Table Grid"/>
    <w:basedOn w:val="a1"/>
    <w:rsid w:val="00256D1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185230"/>
    <w:rPr>
      <w:rFonts w:cs="Times New Roman"/>
      <w:color w:val="0000FF"/>
      <w:u w:val="single"/>
    </w:rPr>
  </w:style>
  <w:style w:type="paragraph" w:customStyle="1" w:styleId="Style4">
    <w:name w:val="Style4"/>
    <w:basedOn w:val="a"/>
    <w:rsid w:val="008D43F1"/>
    <w:pPr>
      <w:widowControl w:val="0"/>
      <w:autoSpaceDE w:val="0"/>
      <w:autoSpaceDN w:val="0"/>
      <w:adjustRightInd w:val="0"/>
      <w:spacing w:after="0" w:line="323" w:lineRule="exact"/>
      <w:ind w:firstLine="250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5">
    <w:name w:val="header"/>
    <w:basedOn w:val="a"/>
    <w:rsid w:val="00DD798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D7986"/>
  </w:style>
  <w:style w:type="paragraph" w:styleId="a7">
    <w:name w:val="Balloon Text"/>
    <w:basedOn w:val="a"/>
    <w:link w:val="a8"/>
    <w:rsid w:val="00FD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D59E2"/>
    <w:rPr>
      <w:rFonts w:ascii="Segoe UI" w:eastAsia="Times New Roman" w:hAnsi="Segoe UI" w:cs="Segoe UI"/>
      <w:sz w:val="18"/>
      <w:szCs w:val="18"/>
      <w:lang w:eastAsia="en-US"/>
    </w:rPr>
  </w:style>
  <w:style w:type="table" w:customStyle="1" w:styleId="12">
    <w:name w:val="Сетка таблицы1"/>
    <w:basedOn w:val="a1"/>
    <w:next w:val="a3"/>
    <w:uiPriority w:val="59"/>
    <w:rsid w:val="00137D3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FA1AEF"/>
    <w:pPr>
      <w:ind w:left="720"/>
      <w:contextualSpacing/>
    </w:pPr>
  </w:style>
  <w:style w:type="paragraph" w:styleId="aa">
    <w:name w:val="No Spacing"/>
    <w:uiPriority w:val="1"/>
    <w:qFormat/>
    <w:rsid w:val="00A56A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DBAC-3101-43E5-BE58-218D09540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Аня</dc:creator>
  <cp:keywords/>
  <dc:description/>
  <cp:lastModifiedBy>Пользователь</cp:lastModifiedBy>
  <cp:revision>3</cp:revision>
  <cp:lastPrinted>2022-05-23T13:38:00Z</cp:lastPrinted>
  <dcterms:created xsi:type="dcterms:W3CDTF">2022-05-23T13:38:00Z</dcterms:created>
  <dcterms:modified xsi:type="dcterms:W3CDTF">2022-09-06T12:17:00Z</dcterms:modified>
</cp:coreProperties>
</file>