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A5D10" w14:textId="24597905" w:rsidR="00F74242" w:rsidRPr="00367316" w:rsidRDefault="00367316" w:rsidP="00367316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</w:pPr>
      <w:r w:rsidRPr="00F74242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inline distT="0" distB="0" distL="0" distR="0" wp14:anchorId="56653187" wp14:editId="203E84E9">
            <wp:extent cx="6775200" cy="10105200"/>
            <wp:effectExtent l="0" t="0" r="6985" b="0"/>
            <wp:docPr id="2" name="Рисунок 2" descr="D:\Рабочий стол\7878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78787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1" r="1155"/>
                    <a:stretch/>
                  </pic:blipFill>
                  <pic:spPr bwMode="auto">
                    <a:xfrm>
                      <a:off x="0" y="0"/>
                      <a:ext cx="6775200" cy="10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4124DD" w14:textId="77777777" w:rsidR="00F74242" w:rsidRDefault="00F74242" w:rsidP="003643D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32D80C" w14:textId="7259543D" w:rsidR="003D04E0" w:rsidRPr="00A752BC" w:rsidRDefault="00CB4D54" w:rsidP="00A07704">
      <w:pPr>
        <w:pStyle w:val="a5"/>
        <w:numPr>
          <w:ilvl w:val="0"/>
          <w:numId w:val="5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752BC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  <w:r w:rsidR="003D04E0" w:rsidRPr="00A752B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09ABAA6B" w14:textId="77777777" w:rsidR="00CB4D54" w:rsidRPr="00A752BC" w:rsidRDefault="00CB4D54" w:rsidP="00A07704">
      <w:pPr>
        <w:pStyle w:val="a5"/>
        <w:spacing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000001D" w14:textId="5ED61188" w:rsidR="00D74B3E" w:rsidRPr="00A752BC" w:rsidRDefault="00965B19" w:rsidP="00A07704">
      <w:pPr>
        <w:pStyle w:val="a5"/>
        <w:numPr>
          <w:ilvl w:val="1"/>
          <w:numId w:val="1"/>
        </w:numPr>
        <w:tabs>
          <w:tab w:val="left" w:pos="1276"/>
          <w:tab w:val="left" w:pos="1418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B4D54" w:rsidRPr="00A752BC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социального проекта «Создание сети сельских </w:t>
      </w:r>
      <w:r w:rsidRPr="00A75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9B3E15" w:rsidRPr="00A752BC">
        <w:rPr>
          <w:rFonts w:ascii="Times New Roman" w:eastAsia="Times New Roman" w:hAnsi="Times New Roman" w:cs="Times New Roman"/>
          <w:sz w:val="28"/>
          <w:szCs w:val="28"/>
        </w:rPr>
        <w:t>туристических клубов «</w:t>
      </w:r>
      <w:proofErr w:type="spellStart"/>
      <w:r w:rsidR="009B3E15" w:rsidRPr="00A752BC">
        <w:rPr>
          <w:rFonts w:ascii="Times New Roman" w:eastAsia="Times New Roman" w:hAnsi="Times New Roman" w:cs="Times New Roman"/>
          <w:sz w:val="28"/>
          <w:szCs w:val="28"/>
        </w:rPr>
        <w:t>Villag</w:t>
      </w:r>
      <w:r w:rsidR="00CB4D54" w:rsidRPr="00A752BC">
        <w:rPr>
          <w:rFonts w:ascii="Times New Roman" w:eastAsia="Times New Roman" w:hAnsi="Times New Roman" w:cs="Times New Roman"/>
          <w:sz w:val="28"/>
          <w:szCs w:val="28"/>
        </w:rPr>
        <w:t>eTourism</w:t>
      </w:r>
      <w:proofErr w:type="spellEnd"/>
      <w:r w:rsidR="00CB4D54" w:rsidRPr="00A752BC">
        <w:rPr>
          <w:rFonts w:ascii="Times New Roman" w:eastAsia="Times New Roman" w:hAnsi="Times New Roman" w:cs="Times New Roman"/>
          <w:sz w:val="28"/>
          <w:szCs w:val="28"/>
        </w:rPr>
        <w:t>», утвержденного протоколом заседания проектного комитета от 1 февраля 2023 года № 1, на территории Чеченской Республики проводится Региональный конкурс по созданию Сети сельских туристических клубов «</w:t>
      </w:r>
      <w:proofErr w:type="spellStart"/>
      <w:r w:rsidR="00CB4D54" w:rsidRPr="00A752BC">
        <w:rPr>
          <w:rFonts w:ascii="Times New Roman" w:eastAsia="Times New Roman" w:hAnsi="Times New Roman" w:cs="Times New Roman"/>
          <w:sz w:val="28"/>
          <w:szCs w:val="28"/>
        </w:rPr>
        <w:t>Vi</w:t>
      </w:r>
      <w:r w:rsidR="009B3E15" w:rsidRPr="00A752BC">
        <w:rPr>
          <w:rFonts w:ascii="Times New Roman" w:eastAsia="Times New Roman" w:hAnsi="Times New Roman" w:cs="Times New Roman"/>
          <w:sz w:val="28"/>
          <w:szCs w:val="28"/>
        </w:rPr>
        <w:t>llag</w:t>
      </w:r>
      <w:r w:rsidRPr="00A752BC">
        <w:rPr>
          <w:rFonts w:ascii="Times New Roman" w:eastAsia="Times New Roman" w:hAnsi="Times New Roman" w:cs="Times New Roman"/>
          <w:sz w:val="28"/>
          <w:szCs w:val="28"/>
        </w:rPr>
        <w:t>eTourism</w:t>
      </w:r>
      <w:proofErr w:type="spellEnd"/>
      <w:r w:rsidRPr="00A752BC">
        <w:rPr>
          <w:rFonts w:ascii="Times New Roman" w:eastAsia="Times New Roman" w:hAnsi="Times New Roman" w:cs="Times New Roman"/>
          <w:sz w:val="28"/>
          <w:szCs w:val="28"/>
        </w:rPr>
        <w:t>» (далее - Конкурс)</w:t>
      </w:r>
      <w:r w:rsidRPr="00A752BC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1E" w14:textId="68729243" w:rsidR="00D74B3E" w:rsidRPr="00A752BC" w:rsidRDefault="00965B19" w:rsidP="00A07704">
      <w:pPr>
        <w:pStyle w:val="a5"/>
        <w:numPr>
          <w:ilvl w:val="1"/>
          <w:numId w:val="1"/>
        </w:numPr>
        <w:tabs>
          <w:tab w:val="left" w:pos="1276"/>
          <w:tab w:val="left" w:pos="1418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B4D54" w:rsidRPr="00A752BC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цель, задачи, поря</w:t>
      </w:r>
      <w:r w:rsidRPr="00A752BC">
        <w:rPr>
          <w:rFonts w:ascii="Times New Roman" w:eastAsia="Times New Roman" w:hAnsi="Times New Roman" w:cs="Times New Roman"/>
          <w:sz w:val="28"/>
          <w:szCs w:val="28"/>
        </w:rPr>
        <w:t>док и сроки проведения Конкурса</w:t>
      </w:r>
      <w:r w:rsidRPr="00A752BC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1F" w14:textId="7ACD1110" w:rsidR="00D74B3E" w:rsidRPr="00A752BC" w:rsidRDefault="00965B19" w:rsidP="00A07704">
      <w:pPr>
        <w:pStyle w:val="a5"/>
        <w:numPr>
          <w:ilvl w:val="1"/>
          <w:numId w:val="1"/>
        </w:numPr>
        <w:tabs>
          <w:tab w:val="left" w:pos="1276"/>
          <w:tab w:val="left" w:pos="1418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B4D54" w:rsidRPr="00A752BC">
        <w:rPr>
          <w:rFonts w:ascii="Times New Roman" w:eastAsia="Times New Roman" w:hAnsi="Times New Roman" w:cs="Times New Roman"/>
          <w:sz w:val="28"/>
          <w:szCs w:val="28"/>
        </w:rPr>
        <w:t>Организаторами Конкурса являются:</w:t>
      </w:r>
    </w:p>
    <w:p w14:paraId="00000020" w14:textId="7C901196" w:rsidR="00D74B3E" w:rsidRPr="00A752BC" w:rsidRDefault="00CB4D54" w:rsidP="002B4925">
      <w:pPr>
        <w:pStyle w:val="a5"/>
        <w:tabs>
          <w:tab w:val="left" w:pos="1276"/>
          <w:tab w:val="left" w:pos="1418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A752BC">
        <w:rPr>
          <w:rFonts w:ascii="Times New Roman" w:eastAsia="Times New Roman" w:hAnsi="Times New Roman" w:cs="Times New Roman"/>
          <w:sz w:val="28"/>
          <w:szCs w:val="28"/>
        </w:rPr>
        <w:t xml:space="preserve"> Федеральное </w:t>
      </w:r>
      <w:r w:rsidR="00974A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2B49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752BC">
        <w:rPr>
          <w:rFonts w:ascii="Times New Roman" w:eastAsia="Times New Roman" w:hAnsi="Times New Roman" w:cs="Times New Roman"/>
          <w:sz w:val="28"/>
          <w:szCs w:val="28"/>
        </w:rPr>
        <w:t>агентство</w:t>
      </w:r>
      <w:r w:rsidR="002B49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752BC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proofErr w:type="gramEnd"/>
      <w:r w:rsidR="002B49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752BC">
        <w:rPr>
          <w:rFonts w:ascii="Times New Roman" w:eastAsia="Times New Roman" w:hAnsi="Times New Roman" w:cs="Times New Roman"/>
          <w:sz w:val="28"/>
          <w:szCs w:val="28"/>
        </w:rPr>
        <w:t xml:space="preserve"> делам молодежи (далее - </w:t>
      </w:r>
      <w:proofErr w:type="spellStart"/>
      <w:r w:rsidRPr="00A752BC">
        <w:rPr>
          <w:rFonts w:ascii="Times New Roman" w:eastAsia="Times New Roman" w:hAnsi="Times New Roman" w:cs="Times New Roman"/>
          <w:sz w:val="28"/>
          <w:szCs w:val="28"/>
        </w:rPr>
        <w:t>Росмолодежь</w:t>
      </w:r>
      <w:proofErr w:type="spellEnd"/>
      <w:r w:rsidRPr="00A752BC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0000021" w14:textId="1D6A6FE1" w:rsidR="00D74B3E" w:rsidRPr="00A752BC" w:rsidRDefault="00CB4D54" w:rsidP="00A07704">
      <w:pPr>
        <w:pStyle w:val="a5"/>
        <w:tabs>
          <w:tab w:val="left" w:pos="1276"/>
          <w:tab w:val="left" w:pos="1418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B3E15" w:rsidRPr="00A75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752BC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Чеченской Республики по туризму (далее – </w:t>
      </w:r>
      <w:proofErr w:type="spellStart"/>
      <w:r w:rsidRPr="00A752BC">
        <w:rPr>
          <w:rFonts w:ascii="Times New Roman" w:eastAsia="Times New Roman" w:hAnsi="Times New Roman" w:cs="Times New Roman"/>
          <w:sz w:val="28"/>
          <w:szCs w:val="28"/>
        </w:rPr>
        <w:t>Минтуризма</w:t>
      </w:r>
      <w:proofErr w:type="spellEnd"/>
      <w:r w:rsidRPr="00A752BC">
        <w:rPr>
          <w:rFonts w:ascii="Times New Roman" w:eastAsia="Times New Roman" w:hAnsi="Times New Roman" w:cs="Times New Roman"/>
          <w:sz w:val="28"/>
          <w:szCs w:val="28"/>
        </w:rPr>
        <w:t xml:space="preserve"> ЧР);</w:t>
      </w:r>
    </w:p>
    <w:p w14:paraId="535AB1D6" w14:textId="1752D106" w:rsidR="003D04E0" w:rsidRPr="00A752BC" w:rsidRDefault="00CB4D54" w:rsidP="00A07704">
      <w:pPr>
        <w:pStyle w:val="a5"/>
        <w:tabs>
          <w:tab w:val="left" w:pos="1276"/>
          <w:tab w:val="left" w:pos="1418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B3E15" w:rsidRPr="00A75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752BC">
        <w:rPr>
          <w:rFonts w:ascii="Times New Roman" w:eastAsia="Times New Roman" w:hAnsi="Times New Roman" w:cs="Times New Roman"/>
          <w:sz w:val="28"/>
          <w:szCs w:val="28"/>
        </w:rPr>
        <w:t>Молодежное общественно-патриотич</w:t>
      </w:r>
      <w:r w:rsidR="00965B19" w:rsidRPr="00A752BC">
        <w:rPr>
          <w:rFonts w:ascii="Times New Roman" w:eastAsia="Times New Roman" w:hAnsi="Times New Roman" w:cs="Times New Roman"/>
          <w:sz w:val="28"/>
          <w:szCs w:val="28"/>
        </w:rPr>
        <w:t xml:space="preserve">еское движение «АХМАТ» (далее - </w:t>
      </w:r>
      <w:r w:rsidRPr="00A752BC">
        <w:rPr>
          <w:rFonts w:ascii="Times New Roman" w:eastAsia="Times New Roman" w:hAnsi="Times New Roman" w:cs="Times New Roman"/>
          <w:sz w:val="28"/>
          <w:szCs w:val="28"/>
        </w:rPr>
        <w:t>МОПД «АХМАТ»).</w:t>
      </w:r>
    </w:p>
    <w:p w14:paraId="42240318" w14:textId="77777777" w:rsidR="003D04E0" w:rsidRPr="00A752BC" w:rsidRDefault="003D04E0" w:rsidP="00A07704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4" w14:textId="19B58D8F" w:rsidR="00D74B3E" w:rsidRPr="00A752BC" w:rsidRDefault="00CB4D54" w:rsidP="00A07704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b/>
          <w:sz w:val="28"/>
          <w:szCs w:val="28"/>
        </w:rPr>
        <w:t>Цель и задачи Конкурса</w:t>
      </w:r>
    </w:p>
    <w:p w14:paraId="650473C0" w14:textId="77777777" w:rsidR="00CB4D54" w:rsidRPr="00A752BC" w:rsidRDefault="00CB4D54" w:rsidP="00A07704">
      <w:pPr>
        <w:pStyle w:val="a5"/>
        <w:spacing w:line="240" w:lineRule="auto"/>
        <w:ind w:left="50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5" w14:textId="44486506" w:rsidR="00D74B3E" w:rsidRPr="00A752BC" w:rsidRDefault="00CB4D54" w:rsidP="005E2729">
      <w:pPr>
        <w:pStyle w:val="a5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sz w:val="28"/>
          <w:szCs w:val="28"/>
        </w:rPr>
        <w:t>Целью Конкурса является организация и популяризация сельского и молодежного туризма как формы занятости молодежи в Чеченской Республике посредством создания 14 туристских клубов на территории региона для разработки новых туристских маршрутов в сельских поселениях с привлечением 84 молодых людей в период с октября 2022 года по август 2023 года</w:t>
      </w:r>
      <w:r w:rsidR="00BE0B3F" w:rsidRPr="00A752BC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26" w14:textId="1BE382E2" w:rsidR="00D74B3E" w:rsidRPr="00A752BC" w:rsidRDefault="00965B19" w:rsidP="005E2729">
      <w:pPr>
        <w:pStyle w:val="a5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B4D54" w:rsidRPr="00A752BC">
        <w:rPr>
          <w:rFonts w:ascii="Times New Roman" w:eastAsia="Times New Roman" w:hAnsi="Times New Roman" w:cs="Times New Roman"/>
          <w:sz w:val="28"/>
          <w:szCs w:val="28"/>
        </w:rPr>
        <w:t>Основные задачи Конкурса:</w:t>
      </w:r>
    </w:p>
    <w:p w14:paraId="00000027" w14:textId="0595B4B8" w:rsidR="00D74B3E" w:rsidRPr="00A752BC" w:rsidRDefault="00CB4D54" w:rsidP="00A077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sz w:val="28"/>
          <w:szCs w:val="28"/>
        </w:rPr>
        <w:t>-</w:t>
      </w:r>
      <w:r w:rsidR="002B49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752BC">
        <w:rPr>
          <w:rFonts w:ascii="Times New Roman" w:eastAsia="Times New Roman" w:hAnsi="Times New Roman" w:cs="Times New Roman"/>
          <w:sz w:val="28"/>
          <w:szCs w:val="28"/>
        </w:rPr>
        <w:t>создание сети сельских туристических клубов на базе районных администраций Чеченской Республики;</w:t>
      </w:r>
    </w:p>
    <w:p w14:paraId="00000028" w14:textId="10075D5F" w:rsidR="00D74B3E" w:rsidRPr="00A752BC" w:rsidRDefault="00CB4D54" w:rsidP="00A077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sz w:val="28"/>
          <w:szCs w:val="28"/>
        </w:rPr>
        <w:t>-</w:t>
      </w:r>
      <w:r w:rsidR="002B49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752BC">
        <w:rPr>
          <w:rFonts w:ascii="Times New Roman" w:eastAsia="Times New Roman" w:hAnsi="Times New Roman" w:cs="Times New Roman"/>
          <w:sz w:val="28"/>
          <w:szCs w:val="28"/>
        </w:rPr>
        <w:t>создание пеших маршрутов для молодежи ЧР;</w:t>
      </w:r>
    </w:p>
    <w:p w14:paraId="00000029" w14:textId="3A775BBE" w:rsidR="00D74B3E" w:rsidRPr="00A752BC" w:rsidRDefault="00A07704" w:rsidP="00A077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sz w:val="28"/>
          <w:szCs w:val="28"/>
        </w:rPr>
        <w:t>-</w:t>
      </w:r>
      <w:r w:rsidR="002B49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B4D54" w:rsidRPr="00A752BC">
        <w:rPr>
          <w:rFonts w:ascii="Times New Roman" w:eastAsia="Times New Roman" w:hAnsi="Times New Roman" w:cs="Times New Roman"/>
          <w:sz w:val="28"/>
          <w:szCs w:val="28"/>
        </w:rPr>
        <w:t>выявление и распространение лучших туристских практик в муниципальных образованиях;</w:t>
      </w:r>
    </w:p>
    <w:p w14:paraId="3CE93960" w14:textId="4F20DAD1" w:rsidR="00FB082D" w:rsidRDefault="00A07704" w:rsidP="00FB082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52BC">
        <w:rPr>
          <w:rFonts w:ascii="Times New Roman" w:eastAsia="Times New Roman" w:hAnsi="Times New Roman" w:cs="Times New Roman"/>
          <w:sz w:val="28"/>
          <w:szCs w:val="28"/>
        </w:rPr>
        <w:t>-</w:t>
      </w:r>
      <w:r w:rsidR="002B49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B4D54" w:rsidRPr="00A752BC">
        <w:rPr>
          <w:rFonts w:ascii="Times New Roman" w:eastAsia="Times New Roman" w:hAnsi="Times New Roman" w:cs="Times New Roman"/>
          <w:sz w:val="28"/>
          <w:szCs w:val="28"/>
        </w:rPr>
        <w:t>раскрытие туристского потенциала сельских территорий Чеченской Республики через создание новых пеших маршрутов и предоставления туристских услуг для молодежи, а также приобщения к объектам истории, культуры и природы, расположенных на территории Чеченской Республики, организовывая новые маршруты.</w:t>
      </w:r>
    </w:p>
    <w:p w14:paraId="29BA7548" w14:textId="114FA57D" w:rsidR="00FB082D" w:rsidRPr="00FB082D" w:rsidRDefault="00FB082D" w:rsidP="00FB082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039FDE8" w14:textId="041B7370" w:rsidR="003D04E0" w:rsidRPr="00A752BC" w:rsidRDefault="00CB4D54" w:rsidP="00A07704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b/>
          <w:sz w:val="28"/>
          <w:szCs w:val="28"/>
        </w:rPr>
        <w:t>Руководство Конкурса</w:t>
      </w:r>
    </w:p>
    <w:p w14:paraId="2C283F58" w14:textId="77777777" w:rsidR="00CB4D54" w:rsidRPr="00A752BC" w:rsidRDefault="00CB4D54" w:rsidP="00A07704">
      <w:pPr>
        <w:pStyle w:val="a5"/>
        <w:spacing w:line="240" w:lineRule="auto"/>
        <w:ind w:left="501" w:firstLine="6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D" w14:textId="6EEC06D3" w:rsidR="00D74B3E" w:rsidRPr="00A752BC" w:rsidRDefault="00CB4D54" w:rsidP="005E2729">
      <w:pPr>
        <w:pStyle w:val="a5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sz w:val="28"/>
          <w:szCs w:val="28"/>
        </w:rPr>
        <w:t>Общее руководство подготовкой и проведением Конкурса осуществляется Организационным комитетом Конкурса (далее - Оргкомитет Конкурса), состав которого утверж</w:t>
      </w:r>
      <w:r w:rsidR="00965B19" w:rsidRPr="00A752BC">
        <w:rPr>
          <w:rFonts w:ascii="Times New Roman" w:eastAsia="Times New Roman" w:hAnsi="Times New Roman" w:cs="Times New Roman"/>
          <w:sz w:val="28"/>
          <w:szCs w:val="28"/>
        </w:rPr>
        <w:t>дается приказом от МОПД «АХМАТ»</w:t>
      </w:r>
      <w:r w:rsidR="00965B19" w:rsidRPr="00A752BC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2E" w14:textId="0F95D59C" w:rsidR="00D74B3E" w:rsidRPr="00A752BC" w:rsidRDefault="00CB4D54" w:rsidP="005E2729">
      <w:pPr>
        <w:pStyle w:val="a5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sz w:val="28"/>
          <w:szCs w:val="28"/>
        </w:rPr>
        <w:t>Оргкомитет Конкурса создается на период подготовки и проведения Конкурса для достижения цели и решения в</w:t>
      </w:r>
      <w:r w:rsidR="00965B19" w:rsidRPr="00A752BC">
        <w:rPr>
          <w:rFonts w:ascii="Times New Roman" w:eastAsia="Times New Roman" w:hAnsi="Times New Roman" w:cs="Times New Roman"/>
          <w:sz w:val="28"/>
          <w:szCs w:val="28"/>
        </w:rPr>
        <w:t>ытекающих из нее задач Конкурса</w:t>
      </w:r>
      <w:r w:rsidR="00965B19" w:rsidRPr="00A752BC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7DA8C3A4" w14:textId="77777777" w:rsidR="00F74242" w:rsidRDefault="00CB4D54" w:rsidP="005E2729">
      <w:pPr>
        <w:pStyle w:val="a5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sz w:val="28"/>
          <w:szCs w:val="28"/>
        </w:rPr>
        <w:t>Решения, принимаемые</w:t>
      </w:r>
    </w:p>
    <w:p w14:paraId="0000002F" w14:textId="73FE4BA4" w:rsidR="00D74B3E" w:rsidRPr="00A752BC" w:rsidRDefault="00CB4D54" w:rsidP="005E2729">
      <w:pPr>
        <w:pStyle w:val="a5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Оргкомитетом Конкурса в рамках своей компетенции, обязательны для исполнения участниками Конкурса, а также всеми лицами, задействованными в организационно-п</w:t>
      </w:r>
      <w:r w:rsidR="00965B19" w:rsidRPr="00A752BC">
        <w:rPr>
          <w:rFonts w:ascii="Times New Roman" w:eastAsia="Times New Roman" w:hAnsi="Times New Roman" w:cs="Times New Roman"/>
          <w:sz w:val="28"/>
          <w:szCs w:val="28"/>
        </w:rPr>
        <w:t>одготовительной работе Конкурса</w:t>
      </w:r>
      <w:r w:rsidR="00965B19" w:rsidRPr="00A752BC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30" w14:textId="169C4E66" w:rsidR="00D74B3E" w:rsidRPr="00A752BC" w:rsidRDefault="00CB4D54" w:rsidP="005E2729">
      <w:pPr>
        <w:pStyle w:val="a5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sz w:val="28"/>
          <w:szCs w:val="28"/>
        </w:rPr>
        <w:t>Заседания Оргкомитета Конкурса являются правомочными, если в них принимают участие более половины членов Оргкомитета</w:t>
      </w:r>
      <w:r w:rsidR="00965B19" w:rsidRPr="00A752BC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="00965B19" w:rsidRPr="00A752BC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31" w14:textId="3F57DAB5" w:rsidR="00D74B3E" w:rsidRPr="00A752BC" w:rsidRDefault="00CB4D54" w:rsidP="005E2729">
      <w:pPr>
        <w:pStyle w:val="a5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sz w:val="28"/>
          <w:szCs w:val="28"/>
        </w:rPr>
        <w:t>Решения Оргкомитета Конкурса принимаются голосованием простым большинством голосов присутствующих на заседа</w:t>
      </w:r>
      <w:r w:rsidR="00965B19" w:rsidRPr="00A752BC">
        <w:rPr>
          <w:rFonts w:ascii="Times New Roman" w:eastAsia="Times New Roman" w:hAnsi="Times New Roman" w:cs="Times New Roman"/>
          <w:sz w:val="28"/>
          <w:szCs w:val="28"/>
        </w:rPr>
        <w:t>нии членов Оргкомитета Конкурса</w:t>
      </w:r>
      <w:r w:rsidR="00965B19" w:rsidRPr="00A752BC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32" w14:textId="268BDE83" w:rsidR="00D74B3E" w:rsidRPr="00A752BC" w:rsidRDefault="00CB4D54" w:rsidP="005E2729">
      <w:pPr>
        <w:pStyle w:val="a5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sz w:val="28"/>
          <w:szCs w:val="28"/>
        </w:rPr>
        <w:t>В случае равенства числа голосов голос председателя Оргкоми</w:t>
      </w:r>
      <w:r w:rsidR="00965B19" w:rsidRPr="00A752BC">
        <w:rPr>
          <w:rFonts w:ascii="Times New Roman" w:eastAsia="Times New Roman" w:hAnsi="Times New Roman" w:cs="Times New Roman"/>
          <w:sz w:val="28"/>
          <w:szCs w:val="28"/>
        </w:rPr>
        <w:t>тета Конкурса является решающим</w:t>
      </w:r>
      <w:r w:rsidR="00965B19" w:rsidRPr="00A752BC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33" w14:textId="50815A06" w:rsidR="00D74B3E" w:rsidRPr="00A752BC" w:rsidRDefault="00CB4D54" w:rsidP="005E2729">
      <w:pPr>
        <w:pStyle w:val="a5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sz w:val="28"/>
          <w:szCs w:val="28"/>
        </w:rPr>
        <w:t xml:space="preserve">Решения Оргкомитета Конкурса отражаются в соответствующем протоколе, который </w:t>
      </w:r>
      <w:r w:rsidRPr="002B4925">
        <w:rPr>
          <w:rFonts w:ascii="Times New Roman" w:eastAsia="Times New Roman" w:hAnsi="Times New Roman" w:cs="Times New Roman"/>
          <w:b/>
          <w:sz w:val="28"/>
          <w:szCs w:val="28"/>
        </w:rPr>
        <w:t>подписывается</w:t>
      </w:r>
      <w:r w:rsidRPr="00A752BC">
        <w:rPr>
          <w:rFonts w:ascii="Times New Roman" w:eastAsia="Times New Roman" w:hAnsi="Times New Roman" w:cs="Times New Roman"/>
          <w:sz w:val="28"/>
          <w:szCs w:val="28"/>
        </w:rPr>
        <w:t xml:space="preserve"> председателем и </w:t>
      </w:r>
      <w:r w:rsidR="00965B19" w:rsidRPr="00A752BC">
        <w:rPr>
          <w:rFonts w:ascii="Times New Roman" w:eastAsia="Times New Roman" w:hAnsi="Times New Roman" w:cs="Times New Roman"/>
          <w:sz w:val="28"/>
          <w:szCs w:val="28"/>
        </w:rPr>
        <w:t>секретарем Оргкомитета Конкурса</w:t>
      </w:r>
      <w:r w:rsidR="00965B19" w:rsidRPr="00A752BC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34" w14:textId="6C72DF0E" w:rsidR="00D74B3E" w:rsidRPr="00A752BC" w:rsidRDefault="00BE0B3F" w:rsidP="005E2729">
      <w:pPr>
        <w:pStyle w:val="a5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CB4D54" w:rsidRPr="00A752BC">
        <w:rPr>
          <w:rFonts w:ascii="Times New Roman" w:eastAsia="Times New Roman" w:hAnsi="Times New Roman" w:cs="Times New Roman"/>
          <w:sz w:val="28"/>
          <w:szCs w:val="28"/>
        </w:rPr>
        <w:t>Оргкомитет Конкурса:</w:t>
      </w:r>
    </w:p>
    <w:p w14:paraId="00000035" w14:textId="2EBA70AF" w:rsidR="00D74B3E" w:rsidRPr="00A752BC" w:rsidRDefault="0005046C" w:rsidP="0005046C">
      <w:pPr>
        <w:tabs>
          <w:tab w:val="left" w:pos="1134"/>
          <w:tab w:val="left" w:pos="141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75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B4D54" w:rsidRPr="00A752BC">
        <w:rPr>
          <w:rFonts w:ascii="Times New Roman" w:eastAsia="Times New Roman" w:hAnsi="Times New Roman" w:cs="Times New Roman"/>
          <w:sz w:val="28"/>
          <w:szCs w:val="28"/>
        </w:rPr>
        <w:t>утверждает состав экспертной комиссии Конкурса (делегация Министерства Чеченской Республики по туризму);</w:t>
      </w:r>
    </w:p>
    <w:p w14:paraId="00000036" w14:textId="77777777" w:rsidR="00D74B3E" w:rsidRPr="00A752BC" w:rsidRDefault="00CB4D54" w:rsidP="005E27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sz w:val="28"/>
          <w:szCs w:val="28"/>
        </w:rPr>
        <w:t>- подводит итоги оценки заявок Конкурса;</w:t>
      </w:r>
    </w:p>
    <w:p w14:paraId="00000037" w14:textId="77777777" w:rsidR="00D74B3E" w:rsidRPr="00A752BC" w:rsidRDefault="00CB4D54" w:rsidP="005E27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sz w:val="28"/>
          <w:szCs w:val="28"/>
        </w:rPr>
        <w:t>- формирует и утверждает список победителей Конкурса;</w:t>
      </w:r>
    </w:p>
    <w:p w14:paraId="00000038" w14:textId="77777777" w:rsidR="00D74B3E" w:rsidRPr="00A752BC" w:rsidRDefault="00CB4D54" w:rsidP="005E27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sz w:val="28"/>
          <w:szCs w:val="28"/>
        </w:rPr>
        <w:t>- принимает решение об распределении участников по сообществам в муниципальных образованиях;</w:t>
      </w:r>
    </w:p>
    <w:p w14:paraId="00000039" w14:textId="46A4DDB6" w:rsidR="00D74B3E" w:rsidRPr="00A752BC" w:rsidRDefault="005E2729" w:rsidP="005E2729">
      <w:pPr>
        <w:pStyle w:val="a5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CB4D54" w:rsidRPr="00A752BC">
        <w:rPr>
          <w:rFonts w:ascii="Times New Roman" w:eastAsia="Times New Roman" w:hAnsi="Times New Roman" w:cs="Times New Roman"/>
          <w:sz w:val="28"/>
          <w:szCs w:val="28"/>
        </w:rPr>
        <w:t>Экспертная комиссия Конкурса:</w:t>
      </w:r>
    </w:p>
    <w:p w14:paraId="0000003A" w14:textId="33F21A4C" w:rsidR="00D74B3E" w:rsidRPr="00A752BC" w:rsidRDefault="0005046C" w:rsidP="005E27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sz w:val="28"/>
          <w:szCs w:val="28"/>
        </w:rPr>
        <w:t>-</w:t>
      </w:r>
      <w:r w:rsidR="00CB4D54" w:rsidRPr="00A752BC">
        <w:rPr>
          <w:rFonts w:ascii="Times New Roman" w:eastAsia="Times New Roman" w:hAnsi="Times New Roman" w:cs="Times New Roman"/>
          <w:sz w:val="28"/>
          <w:szCs w:val="28"/>
        </w:rPr>
        <w:t>осуществляет экспертную оценку работ, поданных в заявке на Конкурс, в соответствии с критериями оценки, изложенными в п. 5.5. настоящего Положения.</w:t>
      </w:r>
    </w:p>
    <w:p w14:paraId="2E1DE0BA" w14:textId="77777777" w:rsidR="003D04E0" w:rsidRPr="00A752BC" w:rsidRDefault="003D04E0" w:rsidP="005E272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75DCB2" w14:textId="36639664" w:rsidR="00CB4D54" w:rsidRPr="00A752BC" w:rsidRDefault="00CB4D54" w:rsidP="0005046C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b/>
          <w:sz w:val="28"/>
          <w:szCs w:val="28"/>
        </w:rPr>
        <w:t>Участники Конкурса</w:t>
      </w:r>
    </w:p>
    <w:p w14:paraId="258D48C8" w14:textId="77777777" w:rsidR="00D55D09" w:rsidRPr="00A752BC" w:rsidRDefault="00D55D09" w:rsidP="0005046C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C" w14:textId="66EF8C17" w:rsidR="00D74B3E" w:rsidRPr="00A752BC" w:rsidRDefault="00CB4D54" w:rsidP="0005046C">
      <w:pPr>
        <w:pStyle w:val="a5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sz w:val="28"/>
          <w:szCs w:val="28"/>
        </w:rPr>
        <w:t>Молодежь от 18 до 30 лет, проживающая на территории Чеченской Республики, а также выпускники средних профессиональных образовательных учреждений и ВУЗов ЧР по туристским и сервисным направлениям подготовки.</w:t>
      </w:r>
    </w:p>
    <w:p w14:paraId="718E7008" w14:textId="77777777" w:rsidR="003D04E0" w:rsidRPr="00A752BC" w:rsidRDefault="003D04E0" w:rsidP="00A077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D" w14:textId="7EED5718" w:rsidR="00D74B3E" w:rsidRPr="00A752BC" w:rsidRDefault="00CB4D54" w:rsidP="00A07704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оценки заявок, также сроки проведения конкурса</w:t>
      </w:r>
    </w:p>
    <w:p w14:paraId="24EF3D91" w14:textId="77777777" w:rsidR="003D04E0" w:rsidRPr="00A752BC" w:rsidRDefault="003D04E0" w:rsidP="000027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E" w14:textId="4B00B35F" w:rsidR="00D74B3E" w:rsidRPr="00A752BC" w:rsidRDefault="00CB4D54" w:rsidP="00002708">
      <w:pPr>
        <w:pStyle w:val="a5"/>
        <w:numPr>
          <w:ilvl w:val="1"/>
          <w:numId w:val="1"/>
        </w:numPr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sz w:val="28"/>
          <w:szCs w:val="28"/>
        </w:rPr>
        <w:t>Объявление о проведении Конкурса (далее - Объявление) размещается на официальных информационных ресурсах партнеров проекта (далее - официальные информационные ресурсы Проекта):</w:t>
      </w:r>
    </w:p>
    <w:p w14:paraId="0000003F" w14:textId="77A8207C" w:rsidR="00D74B3E" w:rsidRPr="00A752BC" w:rsidRDefault="00CB4D54" w:rsidP="000027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752BC">
        <w:rPr>
          <w:rFonts w:ascii="Times New Roman" w:eastAsia="Times New Roman" w:hAnsi="Times New Roman" w:cs="Times New Roman"/>
          <w:sz w:val="28"/>
          <w:szCs w:val="28"/>
        </w:rPr>
        <w:t>инстаграм</w:t>
      </w:r>
      <w:proofErr w:type="spellEnd"/>
      <w:r w:rsidRPr="00A752BC">
        <w:rPr>
          <w:rFonts w:ascii="Times New Roman" w:eastAsia="Times New Roman" w:hAnsi="Times New Roman" w:cs="Times New Roman"/>
          <w:sz w:val="28"/>
          <w:szCs w:val="28"/>
        </w:rPr>
        <w:t xml:space="preserve"> страница (</w:t>
      </w:r>
      <w:proofErr w:type="spellStart"/>
      <w:r w:rsidRPr="00A752BC">
        <w:rPr>
          <w:rFonts w:ascii="Times New Roman" w:eastAsia="Times New Roman" w:hAnsi="Times New Roman" w:cs="Times New Roman"/>
          <w:sz w:val="28"/>
          <w:szCs w:val="28"/>
        </w:rPr>
        <w:t>mopd_akhmat</w:t>
      </w:r>
      <w:proofErr w:type="spellEnd"/>
      <w:r w:rsidRPr="00A752BC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0000040" w14:textId="0002546F" w:rsidR="00D74B3E" w:rsidRPr="00A752BC" w:rsidRDefault="00CB4D54" w:rsidP="000027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B3E15" w:rsidRPr="00A75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52BC">
        <w:rPr>
          <w:rFonts w:ascii="Times New Roman" w:eastAsia="Times New Roman" w:hAnsi="Times New Roman" w:cs="Times New Roman"/>
          <w:sz w:val="28"/>
          <w:szCs w:val="28"/>
        </w:rPr>
        <w:t>телеграм</w:t>
      </w:r>
      <w:proofErr w:type="spellEnd"/>
      <w:r w:rsidRPr="00A752BC">
        <w:rPr>
          <w:rFonts w:ascii="Times New Roman" w:eastAsia="Times New Roman" w:hAnsi="Times New Roman" w:cs="Times New Roman"/>
          <w:sz w:val="28"/>
          <w:szCs w:val="28"/>
        </w:rPr>
        <w:t xml:space="preserve"> канал (</w:t>
      </w:r>
      <w:proofErr w:type="spellStart"/>
      <w:r w:rsidRPr="00A752BC">
        <w:rPr>
          <w:rFonts w:ascii="Times New Roman" w:eastAsia="Times New Roman" w:hAnsi="Times New Roman" w:cs="Times New Roman"/>
          <w:sz w:val="28"/>
          <w:szCs w:val="28"/>
        </w:rPr>
        <w:t>mopd</w:t>
      </w:r>
      <w:proofErr w:type="spellEnd"/>
      <w:r w:rsidRPr="00A752BC">
        <w:rPr>
          <w:rFonts w:ascii="Times New Roman" w:eastAsia="Times New Roman" w:hAnsi="Times New Roman" w:cs="Times New Roman"/>
          <w:sz w:val="28"/>
          <w:szCs w:val="28"/>
        </w:rPr>
        <w:t>|_</w:t>
      </w:r>
      <w:proofErr w:type="spellStart"/>
      <w:r w:rsidRPr="00A752BC">
        <w:rPr>
          <w:rFonts w:ascii="Times New Roman" w:eastAsia="Times New Roman" w:hAnsi="Times New Roman" w:cs="Times New Roman"/>
          <w:sz w:val="28"/>
          <w:szCs w:val="28"/>
        </w:rPr>
        <w:t>akhmat</w:t>
      </w:r>
      <w:proofErr w:type="spellEnd"/>
      <w:r w:rsidRPr="00A752BC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0000041" w14:textId="05822AC4" w:rsidR="00D74B3E" w:rsidRPr="00A752BC" w:rsidRDefault="00BE0B3F" w:rsidP="00E515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sz w:val="28"/>
          <w:szCs w:val="28"/>
        </w:rPr>
        <w:t>-</w:t>
      </w:r>
      <w:r w:rsidR="00CB4D54" w:rsidRPr="00A752BC">
        <w:rPr>
          <w:rFonts w:ascii="Times New Roman" w:eastAsia="Times New Roman" w:hAnsi="Times New Roman" w:cs="Times New Roman"/>
          <w:sz w:val="28"/>
          <w:szCs w:val="28"/>
        </w:rPr>
        <w:t xml:space="preserve">официальная страница </w:t>
      </w:r>
      <w:r w:rsidR="00D55D09" w:rsidRPr="00A752B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55D09" w:rsidRPr="00A75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5D09" w:rsidRPr="00A752BC">
        <w:rPr>
          <w:rFonts w:ascii="Times New Roman" w:eastAsia="Times New Roman" w:hAnsi="Times New Roman" w:cs="Times New Roman"/>
          <w:sz w:val="28"/>
          <w:szCs w:val="28"/>
        </w:rPr>
        <w:t>инстаграм</w:t>
      </w:r>
      <w:proofErr w:type="spellEnd"/>
      <w:r w:rsidR="00CB4D54" w:rsidRPr="00A752BC">
        <w:rPr>
          <w:rFonts w:ascii="Times New Roman" w:eastAsia="Times New Roman" w:hAnsi="Times New Roman" w:cs="Times New Roman"/>
          <w:sz w:val="28"/>
          <w:szCs w:val="28"/>
        </w:rPr>
        <w:t xml:space="preserve"> Ми</w:t>
      </w:r>
      <w:r w:rsidR="005B1393" w:rsidRPr="00A752BC">
        <w:rPr>
          <w:rFonts w:ascii="Times New Roman" w:eastAsia="Times New Roman" w:hAnsi="Times New Roman" w:cs="Times New Roman"/>
          <w:sz w:val="28"/>
          <w:szCs w:val="28"/>
        </w:rPr>
        <w:t>нистерства</w:t>
      </w:r>
      <w:r w:rsidR="005B1393" w:rsidRPr="00A75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B1393" w:rsidRPr="00A752BC">
        <w:rPr>
          <w:rFonts w:ascii="Times New Roman" w:eastAsia="Times New Roman" w:hAnsi="Times New Roman" w:cs="Times New Roman"/>
          <w:sz w:val="28"/>
          <w:szCs w:val="28"/>
        </w:rPr>
        <w:t>по туризму</w:t>
      </w:r>
      <w:r w:rsidR="005B1393" w:rsidRPr="00A75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="00D55D09" w:rsidRPr="00A75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5B1393" w:rsidRPr="00A75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="00D55D09" w:rsidRPr="00A75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5B1393" w:rsidRPr="00A75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B1393" w:rsidRPr="00A752BC">
        <w:rPr>
          <w:rFonts w:ascii="Times New Roman" w:eastAsia="Times New Roman" w:hAnsi="Times New Roman" w:cs="Times New Roman"/>
          <w:sz w:val="28"/>
          <w:szCs w:val="28"/>
        </w:rPr>
        <w:t xml:space="preserve"> Чеченской </w:t>
      </w:r>
      <w:r w:rsidR="00CB4D54" w:rsidRPr="00A752BC">
        <w:rPr>
          <w:rFonts w:ascii="Times New Roman" w:eastAsia="Times New Roman" w:hAnsi="Times New Roman" w:cs="Times New Roman"/>
          <w:sz w:val="28"/>
          <w:szCs w:val="28"/>
        </w:rPr>
        <w:t>Республики (</w:t>
      </w:r>
      <w:proofErr w:type="spellStart"/>
      <w:r w:rsidR="00CB4D54" w:rsidRPr="00A752BC">
        <w:rPr>
          <w:rFonts w:ascii="Times New Roman" w:eastAsia="Times New Roman" w:hAnsi="Times New Roman" w:cs="Times New Roman"/>
          <w:sz w:val="28"/>
          <w:szCs w:val="28"/>
        </w:rPr>
        <w:t>mintourism.chr</w:t>
      </w:r>
      <w:proofErr w:type="spellEnd"/>
      <w:r w:rsidR="00CB4D54" w:rsidRPr="00A752BC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0000043" w14:textId="28E34240" w:rsidR="00D74B3E" w:rsidRPr="00A752BC" w:rsidRDefault="00BE0B3F" w:rsidP="00E515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52BC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CB4D54" w:rsidRPr="00A752BC">
        <w:rPr>
          <w:rFonts w:ascii="Times New Roman" w:eastAsia="Times New Roman" w:hAnsi="Times New Roman" w:cs="Times New Roman"/>
          <w:sz w:val="28"/>
          <w:szCs w:val="28"/>
        </w:rPr>
        <w:t xml:space="preserve">официальная страница в </w:t>
      </w:r>
      <w:proofErr w:type="spellStart"/>
      <w:r w:rsidR="00CB4D54" w:rsidRPr="00A752BC">
        <w:rPr>
          <w:rFonts w:ascii="Times New Roman" w:eastAsia="Times New Roman" w:hAnsi="Times New Roman" w:cs="Times New Roman"/>
          <w:sz w:val="28"/>
          <w:szCs w:val="28"/>
        </w:rPr>
        <w:t>инстаграм</w:t>
      </w:r>
      <w:proofErr w:type="spellEnd"/>
      <w:r w:rsidR="00CB4D54" w:rsidRPr="00A752BC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Чеченской Республики по физической культуре, спорту и молодежной политике (minsportmol95);</w:t>
      </w:r>
      <w:r w:rsidR="00CB4D54" w:rsidRPr="00A75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B4D54" w:rsidRPr="00A752BC">
        <w:rPr>
          <w:rFonts w:ascii="Times New Roman" w:eastAsia="Times New Roman" w:hAnsi="Times New Roman" w:cs="Times New Roman"/>
          <w:sz w:val="28"/>
          <w:szCs w:val="28"/>
        </w:rPr>
        <w:t>Объявление содержит требования к содержанию, форме и составу заявки на участие в Конкурсе, даты начала и окончания приема заявок, сроки рассмо</w:t>
      </w:r>
      <w:r w:rsidR="00965B19" w:rsidRPr="00A752BC">
        <w:rPr>
          <w:rFonts w:ascii="Times New Roman" w:eastAsia="Times New Roman" w:hAnsi="Times New Roman" w:cs="Times New Roman"/>
          <w:sz w:val="28"/>
          <w:szCs w:val="28"/>
        </w:rPr>
        <w:t>трения и критерии оценки заявок</w:t>
      </w:r>
      <w:r w:rsidR="00965B19" w:rsidRPr="00A752BC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44" w14:textId="74D9935B" w:rsidR="00D74B3E" w:rsidRPr="00A752BC" w:rsidRDefault="00CB4D54" w:rsidP="00E5157F">
      <w:pPr>
        <w:pStyle w:val="a5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sz w:val="28"/>
          <w:szCs w:val="28"/>
        </w:rPr>
        <w:lastRenderedPageBreak/>
        <w:t>Для участия в Конкурсе необходимо:</w:t>
      </w:r>
    </w:p>
    <w:p w14:paraId="00000045" w14:textId="1428056D" w:rsidR="00D74B3E" w:rsidRPr="00A752BC" w:rsidRDefault="00CB4D54" w:rsidP="000027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B3E15" w:rsidRPr="00A75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752BC">
        <w:rPr>
          <w:rFonts w:ascii="Times New Roman" w:eastAsia="Times New Roman" w:hAnsi="Times New Roman" w:cs="Times New Roman"/>
          <w:sz w:val="28"/>
          <w:szCs w:val="28"/>
        </w:rPr>
        <w:t>отправить заявку на почту mopd-akhmat@mail.ru. В указанные сроки до 30 мая 2023 года;</w:t>
      </w:r>
    </w:p>
    <w:p w14:paraId="00000046" w14:textId="581AB96F" w:rsidR="00D74B3E" w:rsidRPr="00A752BC" w:rsidRDefault="00CB4D54" w:rsidP="00E5157F">
      <w:pPr>
        <w:pStyle w:val="a5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sz w:val="28"/>
          <w:szCs w:val="28"/>
        </w:rPr>
        <w:t>Заявка может быть отозвана посредством письменного обращения к Оргкомитету Конкурса до окончания срока приема заявок, описанных в п. 5.1. настоящего Положения. Редакт</w:t>
      </w:r>
      <w:r w:rsidR="00965B19" w:rsidRPr="00A752BC">
        <w:rPr>
          <w:rFonts w:ascii="Times New Roman" w:eastAsia="Times New Roman" w:hAnsi="Times New Roman" w:cs="Times New Roman"/>
          <w:sz w:val="28"/>
          <w:szCs w:val="28"/>
        </w:rPr>
        <w:t>ирование заявок не допускается</w:t>
      </w:r>
      <w:r w:rsidR="00965B19" w:rsidRPr="00A752BC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47" w14:textId="59624D74" w:rsidR="00D74B3E" w:rsidRPr="00A752BC" w:rsidRDefault="00CB4D54" w:rsidP="00E5157F">
      <w:pPr>
        <w:pStyle w:val="a5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sz w:val="28"/>
          <w:szCs w:val="28"/>
        </w:rPr>
        <w:t>Участники Конкурса, подавшие заявку, не допускаются к участию в Конкурсе в следующих случаях:</w:t>
      </w:r>
    </w:p>
    <w:p w14:paraId="00000048" w14:textId="494E2C37" w:rsidR="00D74B3E" w:rsidRPr="00A752BC" w:rsidRDefault="00CB4D54" w:rsidP="000027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B49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752BC">
        <w:rPr>
          <w:rFonts w:ascii="Times New Roman" w:eastAsia="Times New Roman" w:hAnsi="Times New Roman" w:cs="Times New Roman"/>
          <w:sz w:val="28"/>
          <w:szCs w:val="28"/>
        </w:rPr>
        <w:t>заявка поступила позже установленной даты окончания приема заявок;</w:t>
      </w:r>
    </w:p>
    <w:p w14:paraId="00000049" w14:textId="0328A4FD" w:rsidR="00D74B3E" w:rsidRPr="00A752BC" w:rsidRDefault="002B4925" w:rsidP="000027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B4D54" w:rsidRPr="00A752BC">
        <w:rPr>
          <w:rFonts w:ascii="Times New Roman" w:eastAsia="Times New Roman" w:hAnsi="Times New Roman" w:cs="Times New Roman"/>
          <w:sz w:val="28"/>
          <w:szCs w:val="28"/>
        </w:rPr>
        <w:t>заявка не соответствует требованиям, установленным настоящим Положением и Объявлением;</w:t>
      </w:r>
    </w:p>
    <w:p w14:paraId="0000004A" w14:textId="2668A1C6" w:rsidR="00D74B3E" w:rsidRPr="00A752BC" w:rsidRDefault="00CB4D54" w:rsidP="000027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52BC">
        <w:rPr>
          <w:rFonts w:ascii="Times New Roman" w:eastAsia="Times New Roman" w:hAnsi="Times New Roman" w:cs="Times New Roman"/>
          <w:sz w:val="28"/>
          <w:szCs w:val="28"/>
        </w:rPr>
        <w:t>- участники Конкурса не соответствуют требованиям, указанны</w:t>
      </w:r>
      <w:r w:rsidR="00965B19" w:rsidRPr="00A752BC">
        <w:rPr>
          <w:rFonts w:ascii="Times New Roman" w:eastAsia="Times New Roman" w:hAnsi="Times New Roman" w:cs="Times New Roman"/>
          <w:sz w:val="28"/>
          <w:szCs w:val="28"/>
        </w:rPr>
        <w:t>м в п. 4.1 настоящего Положения</w:t>
      </w:r>
      <w:r w:rsidR="00965B19" w:rsidRPr="00A752BC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4B" w14:textId="2AF7162E" w:rsidR="00D74B3E" w:rsidRPr="00A752BC" w:rsidRDefault="00CB4D54" w:rsidP="00E5157F">
      <w:pPr>
        <w:pStyle w:val="a5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sz w:val="28"/>
          <w:szCs w:val="28"/>
        </w:rPr>
        <w:t>Проекты в заявке оцениваются по следующим критериям:</w:t>
      </w:r>
    </w:p>
    <w:p w14:paraId="0000004C" w14:textId="77777777" w:rsidR="00D74B3E" w:rsidRPr="00A752BC" w:rsidRDefault="00CB4D54" w:rsidP="000027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sz w:val="28"/>
          <w:szCs w:val="28"/>
        </w:rPr>
        <w:t>- актуальность маршрута;</w:t>
      </w:r>
    </w:p>
    <w:p w14:paraId="0000004D" w14:textId="6861469C" w:rsidR="00D74B3E" w:rsidRPr="00A752BC" w:rsidRDefault="00CB4D54" w:rsidP="000027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B3E15" w:rsidRPr="00A75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752BC">
        <w:rPr>
          <w:rFonts w:ascii="Times New Roman" w:eastAsia="Times New Roman" w:hAnsi="Times New Roman" w:cs="Times New Roman"/>
          <w:sz w:val="28"/>
          <w:szCs w:val="28"/>
        </w:rPr>
        <w:t>презентация туристского маршрута по сельской местности следующих муниципальных образований (</w:t>
      </w:r>
      <w:proofErr w:type="spellStart"/>
      <w:r w:rsidRPr="00A752BC">
        <w:rPr>
          <w:rFonts w:ascii="Times New Roman" w:eastAsia="Times New Roman" w:hAnsi="Times New Roman" w:cs="Times New Roman"/>
          <w:sz w:val="28"/>
          <w:szCs w:val="28"/>
        </w:rPr>
        <w:t>Ачхой-Мартановский</w:t>
      </w:r>
      <w:proofErr w:type="spellEnd"/>
      <w:r w:rsidRPr="00A752B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A752BC">
        <w:rPr>
          <w:rFonts w:ascii="Times New Roman" w:eastAsia="Times New Roman" w:hAnsi="Times New Roman" w:cs="Times New Roman"/>
          <w:sz w:val="28"/>
          <w:szCs w:val="28"/>
        </w:rPr>
        <w:t>Веденский</w:t>
      </w:r>
      <w:proofErr w:type="spellEnd"/>
      <w:r w:rsidRPr="00A752BC">
        <w:rPr>
          <w:rFonts w:ascii="Times New Roman" w:eastAsia="Times New Roman" w:hAnsi="Times New Roman" w:cs="Times New Roman"/>
          <w:sz w:val="28"/>
          <w:szCs w:val="28"/>
        </w:rPr>
        <w:t xml:space="preserve">; Грозненский; </w:t>
      </w:r>
      <w:proofErr w:type="spellStart"/>
      <w:r w:rsidRPr="00A752BC">
        <w:rPr>
          <w:rFonts w:ascii="Times New Roman" w:eastAsia="Times New Roman" w:hAnsi="Times New Roman" w:cs="Times New Roman"/>
          <w:sz w:val="28"/>
          <w:szCs w:val="28"/>
        </w:rPr>
        <w:t>Итум-Калинский</w:t>
      </w:r>
      <w:proofErr w:type="spellEnd"/>
      <w:r w:rsidRPr="00A752B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A752BC">
        <w:rPr>
          <w:rFonts w:ascii="Times New Roman" w:eastAsia="Times New Roman" w:hAnsi="Times New Roman" w:cs="Times New Roman"/>
          <w:sz w:val="28"/>
          <w:szCs w:val="28"/>
        </w:rPr>
        <w:t>Курчалоевский</w:t>
      </w:r>
      <w:proofErr w:type="spellEnd"/>
      <w:r w:rsidRPr="00A752B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A752BC">
        <w:rPr>
          <w:rFonts w:ascii="Times New Roman" w:eastAsia="Times New Roman" w:hAnsi="Times New Roman" w:cs="Times New Roman"/>
          <w:sz w:val="28"/>
          <w:szCs w:val="28"/>
        </w:rPr>
        <w:t>Надтеречный</w:t>
      </w:r>
      <w:proofErr w:type="spellEnd"/>
      <w:r w:rsidRPr="00A752BC">
        <w:rPr>
          <w:rFonts w:ascii="Times New Roman" w:eastAsia="Times New Roman" w:hAnsi="Times New Roman" w:cs="Times New Roman"/>
          <w:sz w:val="28"/>
          <w:szCs w:val="28"/>
        </w:rPr>
        <w:t>; Наурский; Ножай-</w:t>
      </w:r>
      <w:proofErr w:type="spellStart"/>
      <w:r w:rsidRPr="00A752BC">
        <w:rPr>
          <w:rFonts w:ascii="Times New Roman" w:eastAsia="Times New Roman" w:hAnsi="Times New Roman" w:cs="Times New Roman"/>
          <w:sz w:val="28"/>
          <w:szCs w:val="28"/>
        </w:rPr>
        <w:t>Юртовский</w:t>
      </w:r>
      <w:proofErr w:type="spellEnd"/>
      <w:r w:rsidRPr="00A752B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A752BC">
        <w:rPr>
          <w:rFonts w:ascii="Times New Roman" w:eastAsia="Times New Roman" w:hAnsi="Times New Roman" w:cs="Times New Roman"/>
          <w:sz w:val="28"/>
          <w:szCs w:val="28"/>
        </w:rPr>
        <w:t>Серноводский</w:t>
      </w:r>
      <w:proofErr w:type="spellEnd"/>
      <w:r w:rsidRPr="00A752BC">
        <w:rPr>
          <w:rFonts w:ascii="Times New Roman" w:eastAsia="Times New Roman" w:hAnsi="Times New Roman" w:cs="Times New Roman"/>
          <w:sz w:val="28"/>
          <w:szCs w:val="28"/>
        </w:rPr>
        <w:t xml:space="preserve">​; </w:t>
      </w:r>
      <w:proofErr w:type="spellStart"/>
      <w:r w:rsidRPr="00A752BC">
        <w:rPr>
          <w:rFonts w:ascii="Times New Roman" w:eastAsia="Times New Roman" w:hAnsi="Times New Roman" w:cs="Times New Roman"/>
          <w:sz w:val="28"/>
          <w:szCs w:val="28"/>
        </w:rPr>
        <w:t>Урус-Мартановский</w:t>
      </w:r>
      <w:proofErr w:type="spellEnd"/>
      <w:r w:rsidRPr="00A752B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A752BC">
        <w:rPr>
          <w:rFonts w:ascii="Times New Roman" w:eastAsia="Times New Roman" w:hAnsi="Times New Roman" w:cs="Times New Roman"/>
          <w:sz w:val="28"/>
          <w:szCs w:val="28"/>
        </w:rPr>
        <w:t>Шалинский</w:t>
      </w:r>
      <w:proofErr w:type="spellEnd"/>
      <w:r w:rsidRPr="00A752B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A752BC">
        <w:rPr>
          <w:rFonts w:ascii="Times New Roman" w:eastAsia="Times New Roman" w:hAnsi="Times New Roman" w:cs="Times New Roman"/>
          <w:sz w:val="28"/>
          <w:szCs w:val="28"/>
        </w:rPr>
        <w:t>Шаройский</w:t>
      </w:r>
      <w:proofErr w:type="spellEnd"/>
      <w:r w:rsidRPr="00A752BC">
        <w:rPr>
          <w:rFonts w:ascii="Times New Roman" w:eastAsia="Times New Roman" w:hAnsi="Times New Roman" w:cs="Times New Roman"/>
          <w:sz w:val="28"/>
          <w:szCs w:val="28"/>
        </w:rPr>
        <w:t>;​</w:t>
      </w:r>
      <w:proofErr w:type="spellStart"/>
      <w:proofErr w:type="gramEnd"/>
      <w:r w:rsidRPr="00A752BC">
        <w:rPr>
          <w:rFonts w:ascii="Times New Roman" w:eastAsia="Times New Roman" w:hAnsi="Times New Roman" w:cs="Times New Roman"/>
          <w:sz w:val="28"/>
          <w:szCs w:val="28"/>
        </w:rPr>
        <w:t>Шатойский</w:t>
      </w:r>
      <w:proofErr w:type="spellEnd"/>
      <w:r w:rsidRPr="00A752BC">
        <w:rPr>
          <w:rFonts w:ascii="Times New Roman" w:eastAsia="Times New Roman" w:hAnsi="Times New Roman" w:cs="Times New Roman"/>
          <w:sz w:val="28"/>
          <w:szCs w:val="28"/>
        </w:rPr>
        <w:t>; Шелковской);</w:t>
      </w:r>
    </w:p>
    <w:p w14:paraId="0000004E" w14:textId="556B80AC" w:rsidR="00D74B3E" w:rsidRPr="00A752BC" w:rsidRDefault="00CB4D54" w:rsidP="000027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52B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B3E15" w:rsidRPr="00A75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752BC">
        <w:rPr>
          <w:rFonts w:ascii="Times New Roman" w:eastAsia="Times New Roman" w:hAnsi="Times New Roman" w:cs="Times New Roman"/>
          <w:sz w:val="28"/>
          <w:szCs w:val="28"/>
        </w:rPr>
        <w:t>предоставле</w:t>
      </w:r>
      <w:r w:rsidR="00965B19" w:rsidRPr="00A752BC">
        <w:rPr>
          <w:rFonts w:ascii="Times New Roman" w:eastAsia="Times New Roman" w:hAnsi="Times New Roman" w:cs="Times New Roman"/>
          <w:sz w:val="28"/>
          <w:szCs w:val="28"/>
        </w:rPr>
        <w:t>ние модели туристского маршрута</w:t>
      </w:r>
      <w:r w:rsidR="00965B19" w:rsidRPr="00A752BC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4F" w14:textId="31D14C2F" w:rsidR="00D74B3E" w:rsidRPr="00A752BC" w:rsidRDefault="00CB4D54" w:rsidP="00052748">
      <w:pPr>
        <w:pStyle w:val="a5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sz w:val="28"/>
          <w:szCs w:val="28"/>
        </w:rPr>
        <w:t>По каждому из критериев, указанных в п. 5.5 настоящего Положения, проект оценивается каждым членом экспертной комиссии Конкурса с присвоением балл</w:t>
      </w:r>
      <w:r w:rsidR="00965B19" w:rsidRPr="00A752BC">
        <w:rPr>
          <w:rFonts w:ascii="Times New Roman" w:eastAsia="Times New Roman" w:hAnsi="Times New Roman" w:cs="Times New Roman"/>
          <w:sz w:val="28"/>
          <w:szCs w:val="28"/>
        </w:rPr>
        <w:t>ов от 0 (нуля) до 10 (десяти)</w:t>
      </w:r>
      <w:r w:rsidR="00965B19" w:rsidRPr="00A752BC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2C5BF479" w14:textId="2045936D" w:rsidR="00CB4D54" w:rsidRPr="00A752BC" w:rsidRDefault="00CB4D54" w:rsidP="00052748">
      <w:pPr>
        <w:pStyle w:val="a5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sz w:val="28"/>
          <w:szCs w:val="28"/>
        </w:rPr>
        <w:t>Оргкомитет Конкурса опр</w:t>
      </w:r>
      <w:r w:rsidR="00965B19" w:rsidRPr="00A752BC">
        <w:rPr>
          <w:rFonts w:ascii="Times New Roman" w:eastAsia="Times New Roman" w:hAnsi="Times New Roman" w:cs="Times New Roman"/>
          <w:sz w:val="28"/>
          <w:szCs w:val="28"/>
        </w:rPr>
        <w:t>еделяет итоговый балл по заявке</w:t>
      </w:r>
      <w:r w:rsidR="00965B19" w:rsidRPr="00A752BC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51" w14:textId="739345E6" w:rsidR="00D74B3E" w:rsidRPr="00A752BC" w:rsidRDefault="00CB4D54" w:rsidP="004616E0">
      <w:pPr>
        <w:pStyle w:val="a5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sz w:val="28"/>
          <w:szCs w:val="28"/>
        </w:rPr>
        <w:t>Итоговый балл по заявке определяется как сумма баллов, выставленных членами экспертной комиссии Конкурса проекту, поданному в заявке, разделенная на количество экспертов Конкурса, прин</w:t>
      </w:r>
      <w:r w:rsidR="00965B19" w:rsidRPr="00A752BC">
        <w:rPr>
          <w:rFonts w:ascii="Times New Roman" w:eastAsia="Times New Roman" w:hAnsi="Times New Roman" w:cs="Times New Roman"/>
          <w:sz w:val="28"/>
          <w:szCs w:val="28"/>
        </w:rPr>
        <w:t>явших участие в оценке проектов</w:t>
      </w:r>
      <w:r w:rsidR="00965B19" w:rsidRPr="00A752BC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52" w14:textId="1A78296C" w:rsidR="00D74B3E" w:rsidRPr="00A752BC" w:rsidRDefault="00CB4D54" w:rsidP="00002708">
      <w:pPr>
        <w:pStyle w:val="a5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sz w:val="28"/>
          <w:szCs w:val="28"/>
        </w:rPr>
        <w:t>Оргкомитет Конкурса присваивает каждой заявке порядковый номер в порядке уменьшения присвоенного балла заявке. Заявке, которой присвоен максимальный балл, присваивается первый номер. В случае, если нескольким заявкам присвоен одинаковый балл, меньший порядковый номер присваивается той заявке, котора</w:t>
      </w:r>
      <w:r w:rsidR="00965B19" w:rsidRPr="00A752BC">
        <w:rPr>
          <w:rFonts w:ascii="Times New Roman" w:eastAsia="Times New Roman" w:hAnsi="Times New Roman" w:cs="Times New Roman"/>
          <w:sz w:val="28"/>
          <w:szCs w:val="28"/>
        </w:rPr>
        <w:t>я поступила ранее других заявок</w:t>
      </w:r>
      <w:r w:rsidR="00965B19" w:rsidRPr="00A752BC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53" w14:textId="285D6998" w:rsidR="00D74B3E" w:rsidRPr="00A752BC" w:rsidRDefault="00CB4D54" w:rsidP="00002708">
      <w:pPr>
        <w:pStyle w:val="a5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sz w:val="28"/>
          <w:szCs w:val="28"/>
        </w:rPr>
        <w:t>Список победителей Конкурса утв</w:t>
      </w:r>
      <w:r w:rsidR="00965B19" w:rsidRPr="00A752BC">
        <w:rPr>
          <w:rFonts w:ascii="Times New Roman" w:eastAsia="Times New Roman" w:hAnsi="Times New Roman" w:cs="Times New Roman"/>
          <w:sz w:val="28"/>
          <w:szCs w:val="28"/>
        </w:rPr>
        <w:t>ерждается Оргкомитетом Конкурса</w:t>
      </w:r>
      <w:r w:rsidR="00965B19" w:rsidRPr="00A752BC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54" w14:textId="335094B9" w:rsidR="00D74B3E" w:rsidRPr="00A752BC" w:rsidRDefault="00CB4D54" w:rsidP="004616E0">
      <w:pPr>
        <w:pStyle w:val="a5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sz w:val="28"/>
          <w:szCs w:val="28"/>
        </w:rPr>
        <w:t>Итоги Конкурса размещаются на официальных информационных ресурсах Конкурса, указанных в п. 5.1. настоящего Положения, не позднее 5 июля 2023 года.</w:t>
      </w:r>
    </w:p>
    <w:p w14:paraId="00000055" w14:textId="799BECF6" w:rsidR="00D74B3E" w:rsidRPr="00A752BC" w:rsidRDefault="00D74B3E" w:rsidP="00A077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56" w14:textId="6A31CE83" w:rsidR="00D74B3E" w:rsidRPr="00A752BC" w:rsidRDefault="00CB4D54" w:rsidP="004616E0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</w:t>
      </w:r>
    </w:p>
    <w:p w14:paraId="284E19EE" w14:textId="77777777" w:rsidR="003D04E0" w:rsidRPr="00A752BC" w:rsidRDefault="003D04E0" w:rsidP="004616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7" w14:textId="2D254251" w:rsidR="00D74B3E" w:rsidRPr="002B4925" w:rsidRDefault="00CB4D54" w:rsidP="004616E0">
      <w:pPr>
        <w:pStyle w:val="a5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52BC">
        <w:rPr>
          <w:rFonts w:ascii="Times New Roman" w:eastAsia="Times New Roman" w:hAnsi="Times New Roman" w:cs="Times New Roman"/>
          <w:sz w:val="28"/>
          <w:szCs w:val="28"/>
        </w:rPr>
        <w:t>Министерство Чеченской Республики по физической культуре, спорту и молодежной политике, г.</w:t>
      </w:r>
      <w:r w:rsidR="00D55D09" w:rsidRPr="00A75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752BC">
        <w:rPr>
          <w:rFonts w:ascii="Times New Roman" w:eastAsia="Times New Roman" w:hAnsi="Times New Roman" w:cs="Times New Roman"/>
          <w:sz w:val="28"/>
          <w:szCs w:val="28"/>
        </w:rPr>
        <w:t>Грозный, пр. В.В. Путина, д. 4, телефон:</w:t>
      </w:r>
      <w:r w:rsidR="00D55D09" w:rsidRPr="00A75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Pr="00A752BC">
        <w:rPr>
          <w:rFonts w:ascii="Times New Roman" w:eastAsia="Times New Roman" w:hAnsi="Times New Roman" w:cs="Times New Roman"/>
          <w:sz w:val="28"/>
          <w:szCs w:val="28"/>
        </w:rPr>
        <w:t xml:space="preserve"> 8 (963) 706-30-82, e-</w:t>
      </w:r>
      <w:proofErr w:type="spellStart"/>
      <w:r w:rsidRPr="00A752BC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A752B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 w:history="1">
        <w:r w:rsidR="00965B19" w:rsidRPr="002B4925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mopd-akhmat@mail.ru</w:t>
        </w:r>
      </w:hyperlink>
      <w:r w:rsidRPr="002B49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65B19" w:rsidRPr="002B4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00000058" w14:textId="77777777" w:rsidR="00D74B3E" w:rsidRDefault="00D74B3E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D74B3E" w:rsidSect="00974A1B">
      <w:pgSz w:w="11909" w:h="16834"/>
      <w:pgMar w:top="1134" w:right="1136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F4A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F84E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2E2C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6915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8118E7"/>
    <w:multiLevelType w:val="multilevel"/>
    <w:tmpl w:val="E836240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1992" w:hanging="432"/>
      </w:pPr>
      <w:rPr>
        <w:b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4F66F4"/>
    <w:multiLevelType w:val="multilevel"/>
    <w:tmpl w:val="C48CB3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EBD51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23C6B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5079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E0509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3B66B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A817E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0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3E"/>
    <w:rsid w:val="00002708"/>
    <w:rsid w:val="0005046C"/>
    <w:rsid w:val="00052748"/>
    <w:rsid w:val="002357C7"/>
    <w:rsid w:val="002B2EC5"/>
    <w:rsid w:val="002B4925"/>
    <w:rsid w:val="003643D1"/>
    <w:rsid w:val="00367316"/>
    <w:rsid w:val="003D04E0"/>
    <w:rsid w:val="004616E0"/>
    <w:rsid w:val="005A41AE"/>
    <w:rsid w:val="005B1393"/>
    <w:rsid w:val="005E2729"/>
    <w:rsid w:val="00602763"/>
    <w:rsid w:val="008770B6"/>
    <w:rsid w:val="00965B19"/>
    <w:rsid w:val="00974A1B"/>
    <w:rsid w:val="009B3E15"/>
    <w:rsid w:val="00A07704"/>
    <w:rsid w:val="00A752BC"/>
    <w:rsid w:val="00BE0B3F"/>
    <w:rsid w:val="00BE7B7D"/>
    <w:rsid w:val="00C90BCD"/>
    <w:rsid w:val="00CB4CA5"/>
    <w:rsid w:val="00CB4D54"/>
    <w:rsid w:val="00D55D09"/>
    <w:rsid w:val="00D74B3E"/>
    <w:rsid w:val="00DA653E"/>
    <w:rsid w:val="00E5157F"/>
    <w:rsid w:val="00F74242"/>
    <w:rsid w:val="00F86176"/>
    <w:rsid w:val="00FB082D"/>
    <w:rsid w:val="00F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7856"/>
  <w15:docId w15:val="{4704FF59-EC86-428A-83BD-B7AB94B8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3D04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4D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5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965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pd-akhma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59328-21D1-4E0B-912D-21112879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Akhmat</dc:creator>
  <cp:lastModifiedBy>Akhmat</cp:lastModifiedBy>
  <cp:revision>2</cp:revision>
  <cp:lastPrinted>2023-05-17T13:25:00Z</cp:lastPrinted>
  <dcterms:created xsi:type="dcterms:W3CDTF">2023-05-18T08:49:00Z</dcterms:created>
  <dcterms:modified xsi:type="dcterms:W3CDTF">2023-05-18T08:49:00Z</dcterms:modified>
</cp:coreProperties>
</file>